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7D42" w14:textId="111C9255" w:rsidR="0068352C" w:rsidRDefault="0068352C" w:rsidP="00D028BB">
      <w:pPr>
        <w:pStyle w:val="Heading1"/>
      </w:pPr>
      <w:bookmarkStart w:id="0" w:name="_Toc192082728"/>
      <w:r w:rsidRPr="00A106DF">
        <w:t xml:space="preserve">Monthly What’s On </w:t>
      </w:r>
      <w:r w:rsidR="002B4D7D" w:rsidRPr="00A106DF">
        <w:t>E-Newsletter</w:t>
      </w:r>
      <w:r w:rsidRPr="00A106DF">
        <w:t xml:space="preserve"> </w:t>
      </w:r>
      <w:r w:rsidR="00D15A75">
        <w:t xml:space="preserve">March </w:t>
      </w:r>
      <w:r w:rsidR="000F3FF7">
        <w:t>2025</w:t>
      </w:r>
      <w:bookmarkEnd w:id="0"/>
    </w:p>
    <w:p w14:paraId="08D8206D" w14:textId="2E3F9FCE" w:rsidR="007525C0" w:rsidRPr="007525C0" w:rsidRDefault="007525C0" w:rsidP="007525C0">
      <w:pPr>
        <w:pStyle w:val="Arialnormal"/>
      </w:pPr>
      <w:r w:rsidRPr="007525C0">
        <w:t xml:space="preserve">Welcome to your monthly update of accessible services and events in Wiltshire and Swindon, covering </w:t>
      </w:r>
      <w:r w:rsidR="00D15A75">
        <w:t>March</w:t>
      </w:r>
      <w:r w:rsidRPr="007525C0">
        <w:t xml:space="preserve"> 2025.</w:t>
      </w:r>
    </w:p>
    <w:sdt>
      <w:sdtPr>
        <w:rPr>
          <w:rFonts w:eastAsiaTheme="minorEastAsia" w:cstheme="minorBidi"/>
          <w:b w:val="0"/>
          <w:bCs w:val="0"/>
          <w:szCs w:val="32"/>
          <w:lang w:val="en-GB"/>
        </w:rPr>
        <w:id w:val="859328059"/>
        <w:docPartObj>
          <w:docPartGallery w:val="Table of Contents"/>
          <w:docPartUnique/>
        </w:docPartObj>
      </w:sdtPr>
      <w:sdtEndPr>
        <w:rPr>
          <w:noProof/>
        </w:rPr>
      </w:sdtEndPr>
      <w:sdtContent>
        <w:p w14:paraId="361C40EF" w14:textId="225E69FC" w:rsidR="00034462" w:rsidRPr="00D028BB" w:rsidRDefault="00034462" w:rsidP="008D0935">
          <w:pPr>
            <w:pStyle w:val="Heading2"/>
            <w:rPr>
              <w:rStyle w:val="ArialnormalChar"/>
            </w:rPr>
          </w:pPr>
          <w:r w:rsidRPr="00D028BB">
            <w:rPr>
              <w:rStyle w:val="ArialnormalChar"/>
            </w:rPr>
            <w:t>Table of Contents</w:t>
          </w:r>
        </w:p>
        <w:p w14:paraId="457D1DC1" w14:textId="4274865E" w:rsidR="004A295E"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92082728" w:history="1">
            <w:r w:rsidR="004A295E" w:rsidRPr="00DC020B">
              <w:rPr>
                <w:rStyle w:val="Hyperlink"/>
                <w:noProof/>
              </w:rPr>
              <w:t>Monthly What’s On E-Newsletter March 2025</w:t>
            </w:r>
            <w:r w:rsidR="004A295E">
              <w:rPr>
                <w:noProof/>
                <w:webHidden/>
              </w:rPr>
              <w:tab/>
            </w:r>
            <w:r w:rsidR="004A295E">
              <w:rPr>
                <w:noProof/>
                <w:webHidden/>
              </w:rPr>
              <w:fldChar w:fldCharType="begin"/>
            </w:r>
            <w:r w:rsidR="004A295E">
              <w:rPr>
                <w:noProof/>
                <w:webHidden/>
              </w:rPr>
              <w:instrText xml:space="preserve"> PAGEREF _Toc192082728 \h </w:instrText>
            </w:r>
            <w:r w:rsidR="004A295E">
              <w:rPr>
                <w:noProof/>
                <w:webHidden/>
              </w:rPr>
            </w:r>
            <w:r w:rsidR="004A295E">
              <w:rPr>
                <w:noProof/>
                <w:webHidden/>
              </w:rPr>
              <w:fldChar w:fldCharType="separate"/>
            </w:r>
            <w:r w:rsidR="004A295E">
              <w:rPr>
                <w:noProof/>
                <w:webHidden/>
              </w:rPr>
              <w:t>1</w:t>
            </w:r>
            <w:r w:rsidR="004A295E">
              <w:rPr>
                <w:noProof/>
                <w:webHidden/>
              </w:rPr>
              <w:fldChar w:fldCharType="end"/>
            </w:r>
          </w:hyperlink>
        </w:p>
        <w:p w14:paraId="6BEB583E" w14:textId="4B4BBB2E" w:rsidR="004A295E" w:rsidRDefault="004A295E">
          <w:pPr>
            <w:pStyle w:val="TOC1"/>
            <w:tabs>
              <w:tab w:val="right" w:leader="dot" w:pos="9016"/>
            </w:tabs>
            <w:rPr>
              <w:rFonts w:asciiTheme="minorHAnsi" w:eastAsiaTheme="minorEastAsia" w:hAnsiTheme="minorHAnsi"/>
              <w:noProof/>
              <w:kern w:val="2"/>
              <w:sz w:val="24"/>
              <w:lang w:eastAsia="en-GB"/>
              <w14:ligatures w14:val="standardContextual"/>
            </w:rPr>
          </w:pPr>
          <w:hyperlink w:anchor="_Toc192082729" w:history="1">
            <w:r w:rsidRPr="00DC020B">
              <w:rPr>
                <w:rStyle w:val="Hyperlink"/>
                <w:noProof/>
              </w:rPr>
              <w:t>Wiltshire Sight Events and Notices</w:t>
            </w:r>
            <w:r>
              <w:rPr>
                <w:noProof/>
                <w:webHidden/>
              </w:rPr>
              <w:tab/>
            </w:r>
            <w:r>
              <w:rPr>
                <w:noProof/>
                <w:webHidden/>
              </w:rPr>
              <w:fldChar w:fldCharType="begin"/>
            </w:r>
            <w:r>
              <w:rPr>
                <w:noProof/>
                <w:webHidden/>
              </w:rPr>
              <w:instrText xml:space="preserve"> PAGEREF _Toc192082729 \h </w:instrText>
            </w:r>
            <w:r>
              <w:rPr>
                <w:noProof/>
                <w:webHidden/>
              </w:rPr>
            </w:r>
            <w:r>
              <w:rPr>
                <w:noProof/>
                <w:webHidden/>
              </w:rPr>
              <w:fldChar w:fldCharType="separate"/>
            </w:r>
            <w:r>
              <w:rPr>
                <w:noProof/>
                <w:webHidden/>
              </w:rPr>
              <w:t>2</w:t>
            </w:r>
            <w:r>
              <w:rPr>
                <w:noProof/>
                <w:webHidden/>
              </w:rPr>
              <w:fldChar w:fldCharType="end"/>
            </w:r>
          </w:hyperlink>
        </w:p>
        <w:p w14:paraId="3EA52847" w14:textId="53B0E4E6" w:rsidR="004A295E" w:rsidRDefault="004A295E">
          <w:pPr>
            <w:pStyle w:val="TOC1"/>
            <w:tabs>
              <w:tab w:val="right" w:leader="dot" w:pos="9016"/>
            </w:tabs>
            <w:rPr>
              <w:rFonts w:asciiTheme="minorHAnsi" w:eastAsiaTheme="minorEastAsia" w:hAnsiTheme="minorHAnsi"/>
              <w:noProof/>
              <w:kern w:val="2"/>
              <w:sz w:val="24"/>
              <w:lang w:eastAsia="en-GB"/>
              <w14:ligatures w14:val="standardContextual"/>
            </w:rPr>
          </w:pPr>
          <w:hyperlink w:anchor="_Toc192082730" w:history="1">
            <w:r w:rsidRPr="00DC020B">
              <w:rPr>
                <w:rStyle w:val="Hyperlink"/>
                <w:noProof/>
              </w:rPr>
              <w:t>Wiltshire Sight Community Hubs &amp; Socials</w:t>
            </w:r>
            <w:r>
              <w:rPr>
                <w:noProof/>
                <w:webHidden/>
              </w:rPr>
              <w:tab/>
            </w:r>
            <w:r>
              <w:rPr>
                <w:noProof/>
                <w:webHidden/>
              </w:rPr>
              <w:fldChar w:fldCharType="begin"/>
            </w:r>
            <w:r>
              <w:rPr>
                <w:noProof/>
                <w:webHidden/>
              </w:rPr>
              <w:instrText xml:space="preserve"> PAGEREF _Toc192082730 \h </w:instrText>
            </w:r>
            <w:r>
              <w:rPr>
                <w:noProof/>
                <w:webHidden/>
              </w:rPr>
            </w:r>
            <w:r>
              <w:rPr>
                <w:noProof/>
                <w:webHidden/>
              </w:rPr>
              <w:fldChar w:fldCharType="separate"/>
            </w:r>
            <w:r>
              <w:rPr>
                <w:noProof/>
                <w:webHidden/>
              </w:rPr>
              <w:t>3</w:t>
            </w:r>
            <w:r>
              <w:rPr>
                <w:noProof/>
                <w:webHidden/>
              </w:rPr>
              <w:fldChar w:fldCharType="end"/>
            </w:r>
          </w:hyperlink>
        </w:p>
        <w:p w14:paraId="6106F90B" w14:textId="055AE795" w:rsidR="004A295E" w:rsidRDefault="004A295E">
          <w:pPr>
            <w:pStyle w:val="TOC1"/>
            <w:tabs>
              <w:tab w:val="right" w:leader="dot" w:pos="9016"/>
            </w:tabs>
            <w:rPr>
              <w:rFonts w:asciiTheme="minorHAnsi" w:eastAsiaTheme="minorEastAsia" w:hAnsiTheme="minorHAnsi"/>
              <w:noProof/>
              <w:kern w:val="2"/>
              <w:sz w:val="24"/>
              <w:lang w:eastAsia="en-GB"/>
              <w14:ligatures w14:val="standardContextual"/>
            </w:rPr>
          </w:pPr>
          <w:hyperlink w:anchor="_Toc192082731" w:history="1">
            <w:r w:rsidRPr="00DC020B">
              <w:rPr>
                <w:rStyle w:val="Hyperlink"/>
                <w:noProof/>
              </w:rPr>
              <w:t>Events &amp; Notices From Other Organisations</w:t>
            </w:r>
            <w:r>
              <w:rPr>
                <w:noProof/>
                <w:webHidden/>
              </w:rPr>
              <w:tab/>
            </w:r>
            <w:r>
              <w:rPr>
                <w:noProof/>
                <w:webHidden/>
              </w:rPr>
              <w:fldChar w:fldCharType="begin"/>
            </w:r>
            <w:r>
              <w:rPr>
                <w:noProof/>
                <w:webHidden/>
              </w:rPr>
              <w:instrText xml:space="preserve"> PAGEREF _Toc192082731 \h </w:instrText>
            </w:r>
            <w:r>
              <w:rPr>
                <w:noProof/>
                <w:webHidden/>
              </w:rPr>
            </w:r>
            <w:r>
              <w:rPr>
                <w:noProof/>
                <w:webHidden/>
              </w:rPr>
              <w:fldChar w:fldCharType="separate"/>
            </w:r>
            <w:r>
              <w:rPr>
                <w:noProof/>
                <w:webHidden/>
              </w:rPr>
              <w:t>4</w:t>
            </w:r>
            <w:r>
              <w:rPr>
                <w:noProof/>
                <w:webHidden/>
              </w:rPr>
              <w:fldChar w:fldCharType="end"/>
            </w:r>
          </w:hyperlink>
        </w:p>
        <w:p w14:paraId="638CFF40" w14:textId="46C2458E" w:rsidR="004A295E" w:rsidRDefault="004A295E">
          <w:pPr>
            <w:pStyle w:val="TOC1"/>
            <w:tabs>
              <w:tab w:val="right" w:leader="dot" w:pos="9016"/>
            </w:tabs>
            <w:rPr>
              <w:rFonts w:asciiTheme="minorHAnsi" w:eastAsiaTheme="minorEastAsia" w:hAnsiTheme="minorHAnsi"/>
              <w:noProof/>
              <w:kern w:val="2"/>
              <w:sz w:val="24"/>
              <w:lang w:eastAsia="en-GB"/>
              <w14:ligatures w14:val="standardContextual"/>
            </w:rPr>
          </w:pPr>
          <w:hyperlink w:anchor="_Toc192082732" w:history="1">
            <w:r w:rsidRPr="00DC020B">
              <w:rPr>
                <w:rStyle w:val="Hyperlink"/>
                <w:noProof/>
              </w:rPr>
              <w:t>Leisure and Sporting Activities</w:t>
            </w:r>
            <w:r>
              <w:rPr>
                <w:noProof/>
                <w:webHidden/>
              </w:rPr>
              <w:tab/>
            </w:r>
            <w:r>
              <w:rPr>
                <w:noProof/>
                <w:webHidden/>
              </w:rPr>
              <w:fldChar w:fldCharType="begin"/>
            </w:r>
            <w:r>
              <w:rPr>
                <w:noProof/>
                <w:webHidden/>
              </w:rPr>
              <w:instrText xml:space="preserve"> PAGEREF _Toc192082732 \h </w:instrText>
            </w:r>
            <w:r>
              <w:rPr>
                <w:noProof/>
                <w:webHidden/>
              </w:rPr>
            </w:r>
            <w:r>
              <w:rPr>
                <w:noProof/>
                <w:webHidden/>
              </w:rPr>
              <w:fldChar w:fldCharType="separate"/>
            </w:r>
            <w:r>
              <w:rPr>
                <w:noProof/>
                <w:webHidden/>
              </w:rPr>
              <w:t>7</w:t>
            </w:r>
            <w:r>
              <w:rPr>
                <w:noProof/>
                <w:webHidden/>
              </w:rPr>
              <w:fldChar w:fldCharType="end"/>
            </w:r>
          </w:hyperlink>
        </w:p>
        <w:p w14:paraId="33291570" w14:textId="7C214E54" w:rsidR="004A295E" w:rsidRDefault="004A295E">
          <w:pPr>
            <w:pStyle w:val="TOC1"/>
            <w:tabs>
              <w:tab w:val="right" w:leader="dot" w:pos="9016"/>
            </w:tabs>
            <w:rPr>
              <w:rFonts w:asciiTheme="minorHAnsi" w:eastAsiaTheme="minorEastAsia" w:hAnsiTheme="minorHAnsi"/>
              <w:noProof/>
              <w:kern w:val="2"/>
              <w:sz w:val="24"/>
              <w:lang w:eastAsia="en-GB"/>
              <w14:ligatures w14:val="standardContextual"/>
            </w:rPr>
          </w:pPr>
          <w:hyperlink w:anchor="_Toc192082733" w:history="1">
            <w:r w:rsidRPr="00DC020B">
              <w:rPr>
                <w:rStyle w:val="Hyperlink"/>
                <w:noProof/>
              </w:rPr>
              <w:t>Support Groups and Courses</w:t>
            </w:r>
            <w:r>
              <w:rPr>
                <w:noProof/>
                <w:webHidden/>
              </w:rPr>
              <w:tab/>
            </w:r>
            <w:r>
              <w:rPr>
                <w:noProof/>
                <w:webHidden/>
              </w:rPr>
              <w:fldChar w:fldCharType="begin"/>
            </w:r>
            <w:r>
              <w:rPr>
                <w:noProof/>
                <w:webHidden/>
              </w:rPr>
              <w:instrText xml:space="preserve"> PAGEREF _Toc192082733 \h </w:instrText>
            </w:r>
            <w:r>
              <w:rPr>
                <w:noProof/>
                <w:webHidden/>
              </w:rPr>
            </w:r>
            <w:r>
              <w:rPr>
                <w:noProof/>
                <w:webHidden/>
              </w:rPr>
              <w:fldChar w:fldCharType="separate"/>
            </w:r>
            <w:r>
              <w:rPr>
                <w:noProof/>
                <w:webHidden/>
              </w:rPr>
              <w:t>11</w:t>
            </w:r>
            <w:r>
              <w:rPr>
                <w:noProof/>
                <w:webHidden/>
              </w:rPr>
              <w:fldChar w:fldCharType="end"/>
            </w:r>
          </w:hyperlink>
        </w:p>
        <w:p w14:paraId="4A2845B3" w14:textId="36B6E26D" w:rsidR="004A295E" w:rsidRDefault="004A295E">
          <w:pPr>
            <w:pStyle w:val="TOC1"/>
            <w:tabs>
              <w:tab w:val="right" w:leader="dot" w:pos="9016"/>
            </w:tabs>
            <w:rPr>
              <w:rFonts w:asciiTheme="minorHAnsi" w:eastAsiaTheme="minorEastAsia" w:hAnsiTheme="minorHAnsi"/>
              <w:noProof/>
              <w:kern w:val="2"/>
              <w:sz w:val="24"/>
              <w:lang w:eastAsia="en-GB"/>
              <w14:ligatures w14:val="standardContextual"/>
            </w:rPr>
          </w:pPr>
          <w:hyperlink w:anchor="_Toc192082734" w:history="1">
            <w:r w:rsidRPr="00DC020B">
              <w:rPr>
                <w:rStyle w:val="Hyperlink"/>
                <w:noProof/>
              </w:rPr>
              <w:t>Audio Described Arts Events</w:t>
            </w:r>
            <w:r>
              <w:rPr>
                <w:noProof/>
                <w:webHidden/>
              </w:rPr>
              <w:tab/>
            </w:r>
            <w:r>
              <w:rPr>
                <w:noProof/>
                <w:webHidden/>
              </w:rPr>
              <w:fldChar w:fldCharType="begin"/>
            </w:r>
            <w:r>
              <w:rPr>
                <w:noProof/>
                <w:webHidden/>
              </w:rPr>
              <w:instrText xml:space="preserve"> PAGEREF _Toc192082734 \h </w:instrText>
            </w:r>
            <w:r>
              <w:rPr>
                <w:noProof/>
                <w:webHidden/>
              </w:rPr>
            </w:r>
            <w:r>
              <w:rPr>
                <w:noProof/>
                <w:webHidden/>
              </w:rPr>
              <w:fldChar w:fldCharType="separate"/>
            </w:r>
            <w:r>
              <w:rPr>
                <w:noProof/>
                <w:webHidden/>
              </w:rPr>
              <w:t>13</w:t>
            </w:r>
            <w:r>
              <w:rPr>
                <w:noProof/>
                <w:webHidden/>
              </w:rPr>
              <w:fldChar w:fldCharType="end"/>
            </w:r>
          </w:hyperlink>
        </w:p>
        <w:p w14:paraId="0606BFF8" w14:textId="458E5EDE" w:rsidR="004A295E" w:rsidRDefault="004A295E">
          <w:pPr>
            <w:pStyle w:val="TOC1"/>
            <w:tabs>
              <w:tab w:val="right" w:leader="dot" w:pos="9016"/>
            </w:tabs>
            <w:rPr>
              <w:rFonts w:asciiTheme="minorHAnsi" w:eastAsiaTheme="minorEastAsia" w:hAnsiTheme="minorHAnsi"/>
              <w:noProof/>
              <w:kern w:val="2"/>
              <w:sz w:val="24"/>
              <w:lang w:eastAsia="en-GB"/>
              <w14:ligatures w14:val="standardContextual"/>
            </w:rPr>
          </w:pPr>
          <w:hyperlink w:anchor="_Toc192082735" w:history="1">
            <w:r w:rsidRPr="00DC020B">
              <w:rPr>
                <w:rStyle w:val="Hyperlink"/>
                <w:noProof/>
              </w:rPr>
              <w:t>End of document</w:t>
            </w:r>
            <w:r>
              <w:rPr>
                <w:noProof/>
                <w:webHidden/>
              </w:rPr>
              <w:tab/>
            </w:r>
            <w:r>
              <w:rPr>
                <w:noProof/>
                <w:webHidden/>
              </w:rPr>
              <w:fldChar w:fldCharType="begin"/>
            </w:r>
            <w:r>
              <w:rPr>
                <w:noProof/>
                <w:webHidden/>
              </w:rPr>
              <w:instrText xml:space="preserve"> PAGEREF _Toc192082735 \h </w:instrText>
            </w:r>
            <w:r>
              <w:rPr>
                <w:noProof/>
                <w:webHidden/>
              </w:rPr>
            </w:r>
            <w:r>
              <w:rPr>
                <w:noProof/>
                <w:webHidden/>
              </w:rPr>
              <w:fldChar w:fldCharType="separate"/>
            </w:r>
            <w:r>
              <w:rPr>
                <w:noProof/>
                <w:webHidden/>
              </w:rPr>
              <w:t>14</w:t>
            </w:r>
            <w:r>
              <w:rPr>
                <w:noProof/>
                <w:webHidden/>
              </w:rPr>
              <w:fldChar w:fldCharType="end"/>
            </w:r>
          </w:hyperlink>
        </w:p>
        <w:p w14:paraId="74F3D83A" w14:textId="4BFF3BB3" w:rsidR="00034462" w:rsidRPr="00A106DF" w:rsidRDefault="00034462">
          <w:r w:rsidRPr="00A106DF">
            <w:fldChar w:fldCharType="end"/>
          </w:r>
        </w:p>
      </w:sdtContent>
    </w:sdt>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24E92EEC" w14:textId="20EEF85E" w:rsidR="005D7584" w:rsidRDefault="009A6AC1" w:rsidP="00423432">
      <w:pPr>
        <w:pStyle w:val="Heading1"/>
      </w:pPr>
      <w:bookmarkStart w:id="1" w:name="_Toc192082729"/>
      <w:r w:rsidRPr="00A106DF">
        <w:lastRenderedPageBreak/>
        <w:t>Wiltshire Sight</w:t>
      </w:r>
      <w:r w:rsidR="0011525F" w:rsidRPr="00A106DF">
        <w:t xml:space="preserve"> Events and Notices</w:t>
      </w:r>
      <w:bookmarkStart w:id="2" w:name="_Toc120534967"/>
      <w:bookmarkEnd w:id="1"/>
    </w:p>
    <w:p w14:paraId="3FAD9A71" w14:textId="77777777" w:rsidR="00423432" w:rsidRPr="00423432" w:rsidRDefault="00423432" w:rsidP="00423432">
      <w:pPr>
        <w:rPr>
          <w:sz w:val="4"/>
          <w:szCs w:val="4"/>
        </w:rPr>
      </w:pPr>
    </w:p>
    <w:bookmarkEnd w:id="2"/>
    <w:p w14:paraId="534AB21C" w14:textId="77777777" w:rsidR="00C1233B" w:rsidRDefault="00C1233B" w:rsidP="00C1233B">
      <w:pPr>
        <w:pStyle w:val="Heading2"/>
      </w:pPr>
      <w:r w:rsidRPr="00546773">
        <w:t>Connect Online with Virtual Hubs</w:t>
      </w:r>
    </w:p>
    <w:p w14:paraId="739FC06C" w14:textId="77777777" w:rsidR="00C1233B" w:rsidRPr="00946EEE" w:rsidRDefault="00C1233B" w:rsidP="00C1233B">
      <w:pPr>
        <w:rPr>
          <w:lang w:eastAsia="en-GB"/>
        </w:rPr>
      </w:pPr>
      <w:r w:rsidRPr="00946EEE">
        <w:rPr>
          <w:lang w:eastAsia="en-GB"/>
        </w:rPr>
        <w:t xml:space="preserve">We’re excited to announce the launch date for our </w:t>
      </w:r>
      <w:r w:rsidRPr="00946EEE">
        <w:rPr>
          <w:b/>
          <w:bCs/>
          <w:lang w:eastAsia="en-GB"/>
        </w:rPr>
        <w:t>Young Adults Virtual Hub</w:t>
      </w:r>
      <w:r w:rsidRPr="00946EEE">
        <w:rPr>
          <w:lang w:eastAsia="en-GB"/>
        </w:rPr>
        <w:t xml:space="preserve"> – starting 5th March, running fortnightly at 7 pm. If you’d like to meet new people, chat, and connect with others living with sight loss, sign up today!</w:t>
      </w:r>
    </w:p>
    <w:p w14:paraId="52A5F0C9" w14:textId="77777777" w:rsidR="00C1233B" w:rsidRPr="00946EEE" w:rsidRDefault="00C1233B" w:rsidP="00C1233B">
      <w:pPr>
        <w:rPr>
          <w:lang w:eastAsia="en-GB"/>
        </w:rPr>
      </w:pPr>
      <w:r w:rsidRPr="00946EEE">
        <w:rPr>
          <w:lang w:eastAsia="en-GB"/>
        </w:rPr>
        <w:t>Our Virtual Hubs are open to anyone affected by sight loss. Hosted on Microsoft Teams, training is available for newcomers.</w:t>
      </w:r>
    </w:p>
    <w:p w14:paraId="43132B1B" w14:textId="77777777" w:rsidR="00C1233B" w:rsidRPr="00946EEE" w:rsidRDefault="00C1233B" w:rsidP="00C1233B">
      <w:pPr>
        <w:rPr>
          <w:lang w:eastAsia="en-GB"/>
        </w:rPr>
      </w:pPr>
      <w:r w:rsidRPr="00946EEE">
        <w:rPr>
          <w:b/>
          <w:bCs/>
          <w:lang w:eastAsia="en-GB"/>
        </w:rPr>
        <w:t>Join one of our hubs:</w:t>
      </w:r>
    </w:p>
    <w:p w14:paraId="51698DB7" w14:textId="77777777" w:rsidR="00C1233B" w:rsidRPr="00946EEE" w:rsidRDefault="00C1233B" w:rsidP="00C1233B">
      <w:pPr>
        <w:numPr>
          <w:ilvl w:val="0"/>
          <w:numId w:val="18"/>
        </w:numPr>
        <w:rPr>
          <w:lang w:eastAsia="en-GB"/>
        </w:rPr>
      </w:pPr>
      <w:r w:rsidRPr="00946EEE">
        <w:rPr>
          <w:b/>
          <w:bCs/>
          <w:lang w:eastAsia="en-GB"/>
        </w:rPr>
        <w:t>Parent Support Group:</w:t>
      </w:r>
      <w:r w:rsidRPr="00946EEE">
        <w:rPr>
          <w:lang w:eastAsia="en-GB"/>
        </w:rPr>
        <w:t xml:space="preserve"> Fortnightly, Thursdays at 7:30 pm.</w:t>
      </w:r>
    </w:p>
    <w:p w14:paraId="596E7654" w14:textId="77777777" w:rsidR="00C1233B" w:rsidRPr="00946EEE" w:rsidRDefault="00C1233B" w:rsidP="00C1233B">
      <w:pPr>
        <w:numPr>
          <w:ilvl w:val="0"/>
          <w:numId w:val="18"/>
        </w:numPr>
        <w:rPr>
          <w:lang w:eastAsia="en-GB"/>
        </w:rPr>
      </w:pPr>
      <w:r w:rsidRPr="00946EEE">
        <w:rPr>
          <w:b/>
          <w:bCs/>
          <w:lang w:eastAsia="en-GB"/>
        </w:rPr>
        <w:t>University Students Group:</w:t>
      </w:r>
      <w:r w:rsidRPr="00946EEE">
        <w:rPr>
          <w:lang w:eastAsia="en-GB"/>
        </w:rPr>
        <w:t xml:space="preserve"> Fortnightly, Wednesdays at 7 pm.</w:t>
      </w:r>
    </w:p>
    <w:p w14:paraId="7DBE4DFA" w14:textId="77777777" w:rsidR="00C1233B" w:rsidRPr="00946EEE" w:rsidRDefault="00C1233B" w:rsidP="00C1233B">
      <w:pPr>
        <w:numPr>
          <w:ilvl w:val="0"/>
          <w:numId w:val="18"/>
        </w:numPr>
        <w:rPr>
          <w:lang w:eastAsia="en-GB"/>
        </w:rPr>
      </w:pPr>
      <w:r w:rsidRPr="00946EEE">
        <w:rPr>
          <w:b/>
          <w:bCs/>
          <w:lang w:eastAsia="en-GB"/>
        </w:rPr>
        <w:t>Working Age Group (25–65):</w:t>
      </w:r>
      <w:r w:rsidRPr="00946EEE">
        <w:rPr>
          <w:lang w:eastAsia="en-GB"/>
        </w:rPr>
        <w:t xml:space="preserve"> Third Thursday of the month at 7 pm.</w:t>
      </w:r>
    </w:p>
    <w:p w14:paraId="08C26B61" w14:textId="77777777" w:rsidR="00C1233B" w:rsidRPr="00946EEE" w:rsidRDefault="00C1233B" w:rsidP="00C1233B">
      <w:pPr>
        <w:numPr>
          <w:ilvl w:val="0"/>
          <w:numId w:val="18"/>
        </w:numPr>
        <w:rPr>
          <w:lang w:eastAsia="en-GB"/>
        </w:rPr>
      </w:pPr>
      <w:r w:rsidRPr="00946EEE">
        <w:rPr>
          <w:b/>
          <w:bCs/>
          <w:lang w:eastAsia="en-GB"/>
        </w:rPr>
        <w:t>Young Adults Group (18–30):</w:t>
      </w:r>
      <w:r w:rsidRPr="00946EEE">
        <w:rPr>
          <w:lang w:eastAsia="en-GB"/>
        </w:rPr>
        <w:t xml:space="preserve"> Launching </w:t>
      </w:r>
      <w:r w:rsidRPr="00946EEE">
        <w:rPr>
          <w:b/>
          <w:bCs/>
          <w:lang w:eastAsia="en-GB"/>
        </w:rPr>
        <w:t>5th March</w:t>
      </w:r>
      <w:r w:rsidRPr="00946EEE">
        <w:rPr>
          <w:lang w:eastAsia="en-GB"/>
        </w:rPr>
        <w:t>, fortnightly at 7 pm.</w:t>
      </w:r>
    </w:p>
    <w:p w14:paraId="259E2FF2" w14:textId="77777777" w:rsidR="00C1233B" w:rsidRPr="00946EEE" w:rsidRDefault="00C1233B" w:rsidP="00C1233B">
      <w:pPr>
        <w:rPr>
          <w:lang w:eastAsia="en-GB"/>
        </w:rPr>
      </w:pPr>
      <w:r w:rsidRPr="00946EEE">
        <w:rPr>
          <w:lang w:eastAsia="en-GB"/>
        </w:rPr>
        <w:t xml:space="preserve">Would you like to join? </w:t>
      </w:r>
      <w:r w:rsidRPr="00946EEE">
        <w:rPr>
          <w:b/>
          <w:bCs/>
          <w:lang w:eastAsia="en-GB"/>
        </w:rPr>
        <w:t>Contact us –</w:t>
      </w:r>
      <w:r w:rsidRPr="00946EEE">
        <w:rPr>
          <w:lang w:eastAsia="en-GB"/>
        </w:rPr>
        <w:t xml:space="preserve"> 0117 322 4885 / info@sightsupportwest.org.uk.</w:t>
      </w:r>
    </w:p>
    <w:p w14:paraId="2F92FA21" w14:textId="77777777" w:rsidR="00B1779B" w:rsidRPr="00546773" w:rsidRDefault="00B1779B" w:rsidP="00B1779B">
      <w:pPr>
        <w:pStyle w:val="Heading2"/>
      </w:pPr>
      <w:r w:rsidRPr="00546773">
        <w:lastRenderedPageBreak/>
        <w:t>Eye Can Salisbury</w:t>
      </w:r>
    </w:p>
    <w:p w14:paraId="34929A4F" w14:textId="3E8E8C7A" w:rsidR="00B1779B" w:rsidRPr="003C2C31" w:rsidRDefault="007C590E" w:rsidP="00B1779B">
      <w:pPr>
        <w:spacing w:after="160"/>
        <w:rPr>
          <w:szCs w:val="32"/>
        </w:rPr>
      </w:pPr>
      <w:r>
        <w:rPr>
          <w:szCs w:val="32"/>
        </w:rPr>
        <w:t xml:space="preserve">Eye Can Salisbury is just around the corner! </w:t>
      </w:r>
      <w:r w:rsidR="006366C4">
        <w:rPr>
          <w:szCs w:val="32"/>
        </w:rPr>
        <w:t xml:space="preserve"> </w:t>
      </w:r>
      <w:r w:rsidR="00B1779B">
        <w:rPr>
          <w:szCs w:val="32"/>
        </w:rPr>
        <w:t xml:space="preserve">It will be held on </w:t>
      </w:r>
      <w:r w:rsidR="00B1779B" w:rsidRPr="00546773">
        <w:rPr>
          <w:szCs w:val="32"/>
        </w:rPr>
        <w:t xml:space="preserve">Wednesday 2nd April 2025, 10 am–3 pm at Salisbury Guildhall. </w:t>
      </w:r>
      <w:r w:rsidR="00B1779B">
        <w:rPr>
          <w:szCs w:val="32"/>
        </w:rPr>
        <w:t>The</w:t>
      </w:r>
      <w:r w:rsidR="00B1779B" w:rsidRPr="00546773">
        <w:rPr>
          <w:szCs w:val="32"/>
        </w:rPr>
        <w:t xml:space="preserve"> exhibitors </w:t>
      </w:r>
      <w:r w:rsidR="00B1779B">
        <w:rPr>
          <w:szCs w:val="32"/>
        </w:rPr>
        <w:t>will have the latest</w:t>
      </w:r>
      <w:r w:rsidR="00B1779B" w:rsidRPr="00546773">
        <w:rPr>
          <w:szCs w:val="32"/>
        </w:rPr>
        <w:t xml:space="preserve"> in technology </w:t>
      </w:r>
      <w:r w:rsidR="00B1779B">
        <w:rPr>
          <w:szCs w:val="32"/>
        </w:rPr>
        <w:t xml:space="preserve">and equipment on display and you will find local and national organisations offering </w:t>
      </w:r>
      <w:r w:rsidR="00B1779B" w:rsidRPr="00546773">
        <w:rPr>
          <w:szCs w:val="32"/>
        </w:rPr>
        <w:t xml:space="preserve">services for blind and partially sighted individuals. </w:t>
      </w:r>
      <w:r w:rsidR="00B1779B">
        <w:rPr>
          <w:szCs w:val="32"/>
        </w:rPr>
        <w:t xml:space="preserve">Talks will also be held throughout the day. To pre-register either call us or you can book on </w:t>
      </w:r>
      <w:r w:rsidR="00B1779B" w:rsidRPr="00546773">
        <w:rPr>
          <w:szCs w:val="32"/>
        </w:rPr>
        <w:t xml:space="preserve">Eventbrite: </w:t>
      </w:r>
      <w:hyperlink r:id="rId11" w:history="1">
        <w:r w:rsidR="00B1779B" w:rsidRPr="00546773">
          <w:rPr>
            <w:rStyle w:val="Hyperlink"/>
            <w:szCs w:val="32"/>
          </w:rPr>
          <w:t>Eye Can Salisbury 2025</w:t>
        </w:r>
      </w:hyperlink>
      <w:r w:rsidR="00B1779B" w:rsidRPr="00546773">
        <w:rPr>
          <w:szCs w:val="32"/>
        </w:rPr>
        <w:t>.</w:t>
      </w:r>
    </w:p>
    <w:p w14:paraId="516F22B2" w14:textId="77777777" w:rsidR="00B1779B" w:rsidRDefault="00B1779B" w:rsidP="00732E72">
      <w:pPr>
        <w:pStyle w:val="Arialnormal"/>
      </w:pPr>
    </w:p>
    <w:p w14:paraId="7E91D361" w14:textId="57632E76" w:rsidR="001A13E4" w:rsidRPr="00A106DF" w:rsidRDefault="004B0F36" w:rsidP="00732E72">
      <w:pPr>
        <w:pStyle w:val="Heading1"/>
        <w:rPr>
          <w:szCs w:val="40"/>
        </w:rPr>
      </w:pPr>
      <w:bookmarkStart w:id="3" w:name="_Toc192082730"/>
      <w:r w:rsidRPr="00A106DF">
        <w:t>Wiltshire Sight</w:t>
      </w:r>
      <w:r w:rsidR="001A13E4" w:rsidRPr="00A106DF">
        <w:t xml:space="preserve"> Community Hubs</w:t>
      </w:r>
      <w:r w:rsidR="00D92A69">
        <w:t xml:space="preserve"> </w:t>
      </w:r>
      <w:r w:rsidR="005A53BA">
        <w:t>&amp; Socials</w:t>
      </w:r>
      <w:bookmarkEnd w:id="3"/>
    </w:p>
    <w:p w14:paraId="366C92DB" w14:textId="1902F984" w:rsidR="00BC1DA7" w:rsidRDefault="00BC1DA7" w:rsidP="00BC1DA7">
      <w:pPr>
        <w:pStyle w:val="Arialnormal"/>
      </w:pPr>
      <w:r>
        <w:t>Our</w:t>
      </w:r>
      <w:r w:rsidRPr="00546773">
        <w:t xml:space="preserve"> </w:t>
      </w:r>
      <w:r>
        <w:t xml:space="preserve">monthly </w:t>
      </w:r>
      <w:r w:rsidRPr="00546773">
        <w:t xml:space="preserve">advice hubs offer consultations with local advisors </w:t>
      </w:r>
      <w:r>
        <w:t xml:space="preserve">across the region. At a hub you can get tailored information and guidance and </w:t>
      </w:r>
      <w:r w:rsidRPr="00546773">
        <w:t xml:space="preserve">explore accessible aids. Most hubs also host social groups </w:t>
      </w:r>
      <w:r>
        <w:t>where you can meet others living with sight loss</w:t>
      </w:r>
      <w:r w:rsidRPr="00546773">
        <w:t xml:space="preserve">. Full listings are available on </w:t>
      </w:r>
      <w:r>
        <w:t xml:space="preserve">our website </w:t>
      </w:r>
      <w:r w:rsidRPr="00546773">
        <w:t xml:space="preserve">or by calling </w:t>
      </w:r>
      <w:r>
        <w:t xml:space="preserve">us on </w:t>
      </w:r>
      <w:r w:rsidRPr="00546773">
        <w:t>01</w:t>
      </w:r>
      <w:r>
        <w:t>380 723682</w:t>
      </w:r>
      <w:r w:rsidRPr="00546773">
        <w:t>.</w:t>
      </w:r>
      <w:hyperlink r:id="rId12" w:history="1">
        <w:r w:rsidRPr="00801A80">
          <w:rPr>
            <w:rStyle w:val="Hyperlink"/>
          </w:rPr>
          <w:t>Click here for</w:t>
        </w:r>
        <w:r>
          <w:rPr>
            <w:rStyle w:val="Hyperlink"/>
          </w:rPr>
          <w:t xml:space="preserve"> our</w:t>
        </w:r>
        <w:r w:rsidRPr="00801A80">
          <w:rPr>
            <w:rStyle w:val="Hyperlink"/>
          </w:rPr>
          <w:t xml:space="preserve"> </w:t>
        </w:r>
        <w:r>
          <w:rPr>
            <w:rStyle w:val="Hyperlink"/>
          </w:rPr>
          <w:t xml:space="preserve">website </w:t>
        </w:r>
        <w:r w:rsidRPr="00801A80">
          <w:rPr>
            <w:rStyle w:val="Hyperlink"/>
          </w:rPr>
          <w:t>hub and social group listings.</w:t>
        </w:r>
      </w:hyperlink>
    </w:p>
    <w:p w14:paraId="21306C65" w14:textId="4E914763" w:rsidR="00010E7C" w:rsidRDefault="004A7240" w:rsidP="004A7240">
      <w:pPr>
        <w:pStyle w:val="Heading2"/>
      </w:pPr>
      <w:r>
        <w:t>Changes To Note for Upcoming Hubs</w:t>
      </w:r>
    </w:p>
    <w:p w14:paraId="79C03951" w14:textId="1BA35E29" w:rsidR="00FF6287" w:rsidRDefault="003E0131" w:rsidP="00FF6287">
      <w:pPr>
        <w:rPr>
          <w:lang w:val="en-US"/>
        </w:rPr>
      </w:pPr>
      <w:r>
        <w:rPr>
          <w:lang w:val="en-US"/>
        </w:rPr>
        <w:t xml:space="preserve">Pewsey Hub </w:t>
      </w:r>
      <w:r w:rsidR="00D8265B">
        <w:rPr>
          <w:lang w:val="en-US"/>
        </w:rPr>
        <w:t xml:space="preserve">&amp; Social </w:t>
      </w:r>
      <w:r>
        <w:rPr>
          <w:lang w:val="en-US"/>
        </w:rPr>
        <w:t>– cancelled for March</w:t>
      </w:r>
    </w:p>
    <w:p w14:paraId="6F2EC5CE" w14:textId="1F4E67BD" w:rsidR="001E6803" w:rsidRDefault="001E6803" w:rsidP="00FF6287">
      <w:pPr>
        <w:rPr>
          <w:lang w:val="en-US"/>
        </w:rPr>
      </w:pPr>
      <w:r>
        <w:rPr>
          <w:lang w:val="en-US"/>
        </w:rPr>
        <w:t xml:space="preserve">Salisbury Resource Centre will not be open on the </w:t>
      </w:r>
      <w:proofErr w:type="gramStart"/>
      <w:r w:rsidR="00F03515">
        <w:rPr>
          <w:lang w:val="en-US"/>
        </w:rPr>
        <w:t>25th</w:t>
      </w:r>
      <w:proofErr w:type="gramEnd"/>
      <w:r w:rsidR="00F03515">
        <w:rPr>
          <w:lang w:val="en-US"/>
        </w:rPr>
        <w:t xml:space="preserve"> March</w:t>
      </w:r>
    </w:p>
    <w:p w14:paraId="565BEECA" w14:textId="285031C9" w:rsidR="001E6803" w:rsidRDefault="001E6803" w:rsidP="00FF6287">
      <w:pPr>
        <w:rPr>
          <w:lang w:val="en-US"/>
        </w:rPr>
      </w:pPr>
      <w:r>
        <w:rPr>
          <w:lang w:val="en-US"/>
        </w:rPr>
        <w:t xml:space="preserve">Devizes Resource Centre will not be open on the </w:t>
      </w:r>
      <w:proofErr w:type="gramStart"/>
      <w:r w:rsidR="00F03515">
        <w:rPr>
          <w:lang w:val="en-US"/>
        </w:rPr>
        <w:t>26th</w:t>
      </w:r>
      <w:proofErr w:type="gramEnd"/>
      <w:r w:rsidR="00F03515">
        <w:rPr>
          <w:lang w:val="en-US"/>
        </w:rPr>
        <w:t xml:space="preserve"> March</w:t>
      </w:r>
    </w:p>
    <w:p w14:paraId="4067CC84" w14:textId="77777777" w:rsidR="00F03515" w:rsidRPr="00FF6287" w:rsidRDefault="00F03515" w:rsidP="00FF6287">
      <w:pPr>
        <w:rPr>
          <w:lang w:val="en-US"/>
        </w:rPr>
      </w:pPr>
    </w:p>
    <w:p w14:paraId="1FEC03B8" w14:textId="77777777" w:rsidR="005E604E" w:rsidRDefault="00EF03F0" w:rsidP="005E604E">
      <w:pPr>
        <w:pStyle w:val="Heading1"/>
      </w:pPr>
      <w:bookmarkStart w:id="4" w:name="_Toc192082731"/>
      <w:r w:rsidRPr="00A106DF">
        <w:t xml:space="preserve">Events </w:t>
      </w:r>
      <w:r>
        <w:t xml:space="preserve">&amp; Notices </w:t>
      </w:r>
      <w:proofErr w:type="gramStart"/>
      <w:r w:rsidRPr="00A106DF">
        <w:t>From</w:t>
      </w:r>
      <w:proofErr w:type="gramEnd"/>
      <w:r w:rsidRPr="00A106DF">
        <w:t xml:space="preserve"> Other Organisations</w:t>
      </w:r>
      <w:bookmarkEnd w:id="4"/>
    </w:p>
    <w:p w14:paraId="423F5EB6" w14:textId="77777777" w:rsidR="00913FC5" w:rsidRDefault="00913FC5" w:rsidP="00913FC5">
      <w:pPr>
        <w:pStyle w:val="Heading2"/>
      </w:pPr>
      <w:r>
        <w:t>Cakes, Care and Connection</w:t>
      </w:r>
    </w:p>
    <w:p w14:paraId="142153AC" w14:textId="77777777" w:rsidR="00913FC5" w:rsidRDefault="00913FC5" w:rsidP="00913FC5">
      <w:pPr>
        <w:rPr>
          <w:lang w:val="en-US"/>
        </w:rPr>
      </w:pPr>
      <w:r>
        <w:rPr>
          <w:lang w:val="en-US"/>
        </w:rPr>
        <w:t>St Thomas Church, Salisbury, SP1 1BA</w:t>
      </w:r>
    </w:p>
    <w:p w14:paraId="5D93A202" w14:textId="77777777" w:rsidR="00913FC5" w:rsidRPr="007C0B1A" w:rsidRDefault="00913FC5" w:rsidP="00913FC5">
      <w:pPr>
        <w:pStyle w:val="ListParagraph"/>
        <w:numPr>
          <w:ilvl w:val="0"/>
          <w:numId w:val="16"/>
        </w:numPr>
        <w:rPr>
          <w:lang w:val="en-US"/>
        </w:rPr>
      </w:pPr>
      <w:r w:rsidRPr="007C0B1A">
        <w:rPr>
          <w:lang w:val="en-US"/>
        </w:rPr>
        <w:t>Tuesday 4</w:t>
      </w:r>
      <w:r w:rsidRPr="007C0B1A">
        <w:rPr>
          <w:vertAlign w:val="superscript"/>
          <w:lang w:val="en-US"/>
        </w:rPr>
        <w:t>th</w:t>
      </w:r>
      <w:r w:rsidRPr="007C0B1A">
        <w:rPr>
          <w:lang w:val="en-US"/>
        </w:rPr>
        <w:t xml:space="preserve"> March 11am to 2:30pm</w:t>
      </w:r>
    </w:p>
    <w:p w14:paraId="03BB0D3C" w14:textId="77777777" w:rsidR="00913FC5" w:rsidRDefault="00913FC5" w:rsidP="00913FC5">
      <w:pPr>
        <w:rPr>
          <w:lang w:val="en-US"/>
        </w:rPr>
      </w:pPr>
      <w:r>
        <w:rPr>
          <w:lang w:val="en-US"/>
        </w:rPr>
        <w:t>Join this disability dedicated ayre in the heart of the city for a one stop shop of advice and information and quite a lot of cake.</w:t>
      </w:r>
    </w:p>
    <w:p w14:paraId="60BDF33E" w14:textId="7F963DA3" w:rsidR="00913FC5" w:rsidRPr="004C4E39" w:rsidRDefault="00913FC5" w:rsidP="00913FC5">
      <w:pPr>
        <w:rPr>
          <w:lang w:val="en-US"/>
        </w:rPr>
      </w:pPr>
      <w:r>
        <w:rPr>
          <w:lang w:val="en-US"/>
        </w:rPr>
        <w:t xml:space="preserve">Come and meet a range of local disability </w:t>
      </w:r>
      <w:proofErr w:type="spellStart"/>
      <w:r>
        <w:rPr>
          <w:lang w:val="en-US"/>
        </w:rPr>
        <w:t>organisations</w:t>
      </w:r>
      <w:proofErr w:type="spellEnd"/>
      <w:r>
        <w:rPr>
          <w:lang w:val="en-US"/>
        </w:rPr>
        <w:t xml:space="preserve"> in and around Salisbury. Find </w:t>
      </w:r>
      <w:proofErr w:type="gramStart"/>
      <w:r>
        <w:rPr>
          <w:lang w:val="en-US"/>
        </w:rPr>
        <w:t>our</w:t>
      </w:r>
      <w:proofErr w:type="gramEnd"/>
      <w:r>
        <w:rPr>
          <w:lang w:val="en-US"/>
        </w:rPr>
        <w:t xml:space="preserve"> more and become a member of the Disability Interest Group Salisbury. Contact Karen </w:t>
      </w:r>
      <w:proofErr w:type="spellStart"/>
      <w:r>
        <w:rPr>
          <w:lang w:val="en-US"/>
        </w:rPr>
        <w:t>Linakar</w:t>
      </w:r>
      <w:proofErr w:type="spellEnd"/>
      <w:r>
        <w:rPr>
          <w:lang w:val="en-US"/>
        </w:rPr>
        <w:t xml:space="preserve"> on 01722 424697 / </w:t>
      </w:r>
      <w:hyperlink r:id="rId13" w:history="1">
        <w:r w:rsidRPr="00E001E0">
          <w:rPr>
            <w:rStyle w:val="Hyperlink"/>
            <w:lang w:val="en-US"/>
          </w:rPr>
          <w:t>karen.linaker@wiltshire.gov.uk</w:t>
        </w:r>
      </w:hyperlink>
    </w:p>
    <w:p w14:paraId="1E5C6512" w14:textId="77777777" w:rsidR="000D3006" w:rsidRDefault="000D3006" w:rsidP="000D3006">
      <w:pPr>
        <w:pStyle w:val="Heading2"/>
      </w:pPr>
      <w:r>
        <w:t>Casting for Bupa Healthcare Campaign – Paid Opportunity</w:t>
      </w:r>
    </w:p>
    <w:p w14:paraId="599E137E" w14:textId="77777777" w:rsidR="000D3006" w:rsidRDefault="000D3006" w:rsidP="000D3006">
      <w:pPr>
        <w:rPr>
          <w:lang w:eastAsia="en-GB"/>
        </w:rPr>
      </w:pPr>
      <w:r w:rsidRPr="00CE4B24">
        <w:rPr>
          <w:lang w:eastAsia="en-GB"/>
        </w:rPr>
        <w:t>Raw Research Casting is collaborating with Bupa Healthcare on a campaign directed by Dorothy Allen-Pickard, aiming to destigmatise health discussions by featuring stories from individuals with disabilities. Filming is scheduled in London from 3rd to 10th April 2025, requiring a 1–</w:t>
      </w:r>
      <w:proofErr w:type="gramStart"/>
      <w:r w:rsidRPr="00CE4B24">
        <w:rPr>
          <w:lang w:eastAsia="en-GB"/>
        </w:rPr>
        <w:t>3 day</w:t>
      </w:r>
      <w:proofErr w:type="gramEnd"/>
      <w:r w:rsidRPr="00CE4B24">
        <w:rPr>
          <w:lang w:eastAsia="en-GB"/>
        </w:rPr>
        <w:t xml:space="preserve"> commitment. Selected participants will receive £350 per filming day, plus £1,600 for their appearance in the final campaign materials; travel expenses are also covered. The campaign will be </w:t>
      </w:r>
      <w:r w:rsidRPr="00CE4B24">
        <w:rPr>
          <w:lang w:eastAsia="en-GB"/>
        </w:rPr>
        <w:lastRenderedPageBreak/>
        <w:t xml:space="preserve">showcased online, on social media, and in print across the UK, Spain, and Australia. Interested individuals are invited to complete a casting questionnaire at </w:t>
      </w:r>
      <w:hyperlink r:id="rId14" w:tgtFrame="_new" w:history="1">
        <w:r w:rsidRPr="00CE4B24">
          <w:rPr>
            <w:rStyle w:val="Hyperlink"/>
            <w:lang w:eastAsia="en-GB"/>
          </w:rPr>
          <w:t>https://forms.gle/cGx1qzA7XuxUzaGD7</w:t>
        </w:r>
      </w:hyperlink>
      <w:r w:rsidRPr="00CE4B24">
        <w:rPr>
          <w:lang w:eastAsia="en-GB"/>
        </w:rPr>
        <w:t>.</w:t>
      </w:r>
    </w:p>
    <w:p w14:paraId="205EAC35" w14:textId="77777777" w:rsidR="000D3006" w:rsidRDefault="000D3006" w:rsidP="000D3006">
      <w:pPr>
        <w:pStyle w:val="Heading2"/>
        <w:rPr>
          <w:rFonts w:eastAsia="Arial"/>
        </w:rPr>
      </w:pPr>
      <w:r>
        <w:rPr>
          <w:rFonts w:eastAsia="Arial"/>
        </w:rPr>
        <w:t>RNIB Voice of the Customer Survey</w:t>
      </w:r>
    </w:p>
    <w:p w14:paraId="6B012227" w14:textId="77777777" w:rsidR="000D3006" w:rsidRPr="004F65E8" w:rsidRDefault="000D3006" w:rsidP="000D3006">
      <w:pPr>
        <w:rPr>
          <w:rFonts w:eastAsia="Arial" w:cs="Arial"/>
          <w:szCs w:val="28"/>
        </w:rPr>
      </w:pPr>
      <w:r w:rsidRPr="004F65E8">
        <w:rPr>
          <w:rFonts w:eastAsia="Arial" w:cs="Arial"/>
          <w:szCs w:val="28"/>
        </w:rPr>
        <w:t xml:space="preserve">In </w:t>
      </w:r>
      <w:r>
        <w:rPr>
          <w:rFonts w:eastAsia="Arial" w:cs="Arial"/>
          <w:szCs w:val="28"/>
        </w:rPr>
        <w:t>RNIB’s</w:t>
      </w:r>
      <w:r w:rsidRPr="004F65E8">
        <w:rPr>
          <w:rFonts w:eastAsia="Arial" w:cs="Arial"/>
          <w:szCs w:val="28"/>
        </w:rPr>
        <w:t xml:space="preserve"> latest Voice of the Customer </w:t>
      </w:r>
      <w:r>
        <w:rPr>
          <w:rFonts w:eastAsia="Arial" w:cs="Arial"/>
          <w:szCs w:val="28"/>
        </w:rPr>
        <w:t xml:space="preserve">Tracker </w:t>
      </w:r>
      <w:r w:rsidRPr="004F65E8">
        <w:rPr>
          <w:rFonts w:eastAsia="Arial" w:cs="Arial"/>
          <w:szCs w:val="28"/>
        </w:rPr>
        <w:t xml:space="preserve">survey, </w:t>
      </w:r>
      <w:r>
        <w:rPr>
          <w:rFonts w:eastAsia="Arial" w:cs="Arial"/>
          <w:szCs w:val="28"/>
        </w:rPr>
        <w:t>they</w:t>
      </w:r>
      <w:r w:rsidRPr="004F65E8">
        <w:rPr>
          <w:rFonts w:eastAsia="Arial" w:cs="Arial"/>
          <w:szCs w:val="28"/>
        </w:rPr>
        <w:t xml:space="preserve"> want to hear from blind and partially sighted people about their experiences on things like</w:t>
      </w:r>
      <w:r>
        <w:rPr>
          <w:rFonts w:eastAsia="Arial" w:cs="Arial"/>
          <w:szCs w:val="28"/>
        </w:rPr>
        <w:t xml:space="preserve"> </w:t>
      </w:r>
      <w:r w:rsidRPr="00EA3765">
        <w:t>eye health, skills and tools for modern life, getting around, employment and financial inclusion, education and habitation, leisure, relationships and social networks, and shaping society</w:t>
      </w:r>
      <w:r w:rsidRPr="004F65E8">
        <w:rPr>
          <w:rFonts w:eastAsia="Arial" w:cs="Arial"/>
          <w:szCs w:val="28"/>
        </w:rPr>
        <w:t>.</w:t>
      </w:r>
    </w:p>
    <w:p w14:paraId="25881526" w14:textId="77777777" w:rsidR="000D3006" w:rsidRPr="004F65E8" w:rsidRDefault="000D3006" w:rsidP="000D3006">
      <w:pPr>
        <w:rPr>
          <w:rFonts w:eastAsia="Arial" w:cs="Arial"/>
          <w:szCs w:val="28"/>
        </w:rPr>
      </w:pPr>
      <w:r w:rsidRPr="004F65E8">
        <w:rPr>
          <w:rFonts w:eastAsia="Arial" w:cs="Arial"/>
          <w:szCs w:val="28"/>
        </w:rPr>
        <w:t xml:space="preserve">This research will help </w:t>
      </w:r>
      <w:r>
        <w:rPr>
          <w:rFonts w:eastAsia="Arial" w:cs="Arial"/>
          <w:szCs w:val="28"/>
        </w:rPr>
        <w:t>them</w:t>
      </w:r>
      <w:r w:rsidRPr="004F65E8">
        <w:rPr>
          <w:rFonts w:eastAsia="Arial" w:cs="Arial"/>
          <w:szCs w:val="28"/>
        </w:rPr>
        <w:t xml:space="preserve"> to understand the areas that most impact blind and partially sighted people and to inform </w:t>
      </w:r>
      <w:r>
        <w:rPr>
          <w:rFonts w:eastAsia="Arial" w:cs="Arial"/>
          <w:szCs w:val="28"/>
        </w:rPr>
        <w:t>their</w:t>
      </w:r>
      <w:r w:rsidRPr="004F65E8">
        <w:rPr>
          <w:rFonts w:eastAsia="Arial" w:cs="Arial"/>
          <w:szCs w:val="28"/>
        </w:rPr>
        <w:t xml:space="preserve"> work and campaigns.</w:t>
      </w:r>
    </w:p>
    <w:p w14:paraId="70A02AB1" w14:textId="77777777" w:rsidR="000D3006" w:rsidRPr="00036068" w:rsidRDefault="000D3006" w:rsidP="000D3006">
      <w:pPr>
        <w:rPr>
          <w:rFonts w:eastAsia="Arial" w:cs="Arial"/>
          <w:szCs w:val="28"/>
        </w:rPr>
      </w:pPr>
      <w:r w:rsidRPr="004F65E8">
        <w:rPr>
          <w:rFonts w:eastAsia="Arial" w:cs="Arial"/>
          <w:szCs w:val="28"/>
        </w:rPr>
        <w:t xml:space="preserve">Make your voice heard, complete </w:t>
      </w:r>
      <w:r>
        <w:rPr>
          <w:rFonts w:eastAsia="Arial" w:cs="Arial"/>
          <w:szCs w:val="28"/>
        </w:rPr>
        <w:t>their</w:t>
      </w:r>
      <w:r w:rsidRPr="004F65E8">
        <w:rPr>
          <w:rFonts w:eastAsia="Arial" w:cs="Arial"/>
          <w:szCs w:val="28"/>
        </w:rPr>
        <w:t xml:space="preserve"> survey</w:t>
      </w:r>
      <w:r>
        <w:rPr>
          <w:rFonts w:eastAsia="Arial" w:cs="Arial"/>
          <w:szCs w:val="28"/>
        </w:rPr>
        <w:t xml:space="preserve"> which will take 20 to 30 minutes</w:t>
      </w:r>
      <w:r w:rsidRPr="004F65E8">
        <w:rPr>
          <w:rFonts w:eastAsia="Arial" w:cs="Arial"/>
          <w:szCs w:val="28"/>
        </w:rPr>
        <w:t>:</w:t>
      </w:r>
      <w:r>
        <w:rPr>
          <w:rFonts w:eastAsia="Arial" w:cs="Arial"/>
          <w:szCs w:val="28"/>
        </w:rPr>
        <w:t xml:space="preserve"> </w:t>
      </w:r>
      <w:hyperlink r:id="rId15" w:history="1">
        <w:r w:rsidRPr="00AA7677">
          <w:rPr>
            <w:rStyle w:val="Hyperlink"/>
            <w:rFonts w:eastAsia="Arial" w:cs="Arial"/>
          </w:rPr>
          <w:t>https://www.surveymonkey.com/r/XWS9G2M</w:t>
        </w:r>
      </w:hyperlink>
      <w:r>
        <w:rPr>
          <w:rFonts w:eastAsia="Arial" w:cs="Arial"/>
          <w:szCs w:val="28"/>
        </w:rPr>
        <w:t xml:space="preserve"> </w:t>
      </w:r>
    </w:p>
    <w:p w14:paraId="5E6DDD8D" w14:textId="77777777" w:rsidR="000D3006" w:rsidRDefault="000D3006" w:rsidP="000D3006">
      <w:pPr>
        <w:pStyle w:val="Heading2"/>
      </w:pPr>
      <w:r>
        <w:t>RNIB – World Book Day Free Accessible Children’s Book</w:t>
      </w:r>
    </w:p>
    <w:p w14:paraId="37D944D0" w14:textId="77777777" w:rsidR="000D3006" w:rsidRPr="00833D1B" w:rsidRDefault="000D3006" w:rsidP="000D3006">
      <w:pPr>
        <w:pStyle w:val="Arialnormal"/>
      </w:pPr>
      <w:r w:rsidRPr="00833D1B">
        <w:t xml:space="preserve">In celebration of World Book Day on 6 March 2025, RNIB is offering a selection of free accessible books in braille, audio, and other formats, supporting the mission to provide every child and young person with a book of their own. The available titles </w:t>
      </w:r>
      <w:r w:rsidRPr="00833D1B">
        <w:lastRenderedPageBreak/>
        <w:t xml:space="preserve">include The Magic Balloon, </w:t>
      </w:r>
      <w:proofErr w:type="spellStart"/>
      <w:r w:rsidRPr="00833D1B">
        <w:t>Bluey's</w:t>
      </w:r>
      <w:proofErr w:type="spellEnd"/>
      <w:r w:rsidRPr="00833D1B">
        <w:t xml:space="preserve"> Little Book, Who's in Acorn </w:t>
      </w:r>
      <w:proofErr w:type="gramStart"/>
      <w:r w:rsidRPr="00833D1B">
        <w:t>Wood?,</w:t>
      </w:r>
      <w:proofErr w:type="gramEnd"/>
      <w:r w:rsidRPr="00833D1B">
        <w:t xml:space="preserve"> Barbara's Very Useful Guide to Moods, and The Soccer Diaries: Rocky Takes the Lead. Families and young people with vision impairments can order their copies by contacting the RNIB Helpline at 0303 123 9999. Additionally, author Tom Palmer will discuss The Soccer Diaries: Rocky Takes the Lead and his collaboration with RNIB on RNIB Connect Radio on 28 February 2025</w:t>
      </w:r>
    </w:p>
    <w:p w14:paraId="2531AA31" w14:textId="77777777" w:rsidR="000D3006" w:rsidRDefault="000D3006" w:rsidP="000D3006">
      <w:pPr>
        <w:pStyle w:val="Heading2"/>
      </w:pPr>
      <w:r w:rsidRPr="00877F5D">
        <w:t>VICTA Science Fair</w:t>
      </w:r>
    </w:p>
    <w:p w14:paraId="7D5AF057" w14:textId="77777777" w:rsidR="000D3006" w:rsidRDefault="000D3006" w:rsidP="000D3006">
      <w:pPr>
        <w:rPr>
          <w:lang w:eastAsia="en-GB"/>
        </w:rPr>
      </w:pPr>
      <w:r w:rsidRPr="006B03F8">
        <w:rPr>
          <w:lang w:eastAsia="en-GB"/>
        </w:rPr>
        <w:t>VICTA’s 2025 Online Science Fair is now live. Participants can explore a range of activities, including giveaways such as Amazon Echo Dots, Echo Show Kids, and Hot Wheels Braille Racers. Competitions and challenges are open in four categories, with £50 vouchers to be won. Families visiting a science centre can benefit from VICTA’s facilitated ticket offer. Full terms and conditions are available on the VICTA website</w:t>
      </w:r>
      <w:r>
        <w:rPr>
          <w:lang w:eastAsia="en-GB"/>
        </w:rPr>
        <w:t xml:space="preserve"> </w:t>
      </w:r>
      <w:hyperlink r:id="rId16" w:history="1">
        <w:r w:rsidRPr="00BB36B9">
          <w:rPr>
            <w:rStyle w:val="Hyperlink"/>
            <w:lang w:eastAsia="en-GB"/>
          </w:rPr>
          <w:t>VICTA Science Fair 2025 - VICTA</w:t>
        </w:r>
      </w:hyperlink>
      <w:r>
        <w:rPr>
          <w:lang w:eastAsia="en-GB"/>
        </w:rPr>
        <w:t xml:space="preserve">  </w:t>
      </w:r>
      <w:r w:rsidRPr="006B03F8">
        <w:rPr>
          <w:lang w:eastAsia="en-GB"/>
        </w:rPr>
        <w:t xml:space="preserve">For more information, contact the Activities Team at </w:t>
      </w:r>
      <w:hyperlink r:id="rId17" w:history="1">
        <w:r w:rsidRPr="006B03F8">
          <w:rPr>
            <w:rStyle w:val="Hyperlink"/>
            <w:lang w:eastAsia="en-GB"/>
          </w:rPr>
          <w:t>sciencefair@victa.org.uk</w:t>
        </w:r>
      </w:hyperlink>
      <w:r w:rsidRPr="006B03F8">
        <w:rPr>
          <w:lang w:eastAsia="en-GB"/>
        </w:rPr>
        <w:t xml:space="preserve"> </w:t>
      </w:r>
    </w:p>
    <w:p w14:paraId="745F4D01" w14:textId="3D3491BC" w:rsidR="00E168FF" w:rsidRPr="00E168FF" w:rsidRDefault="004608F1" w:rsidP="00D96706">
      <w:pPr>
        <w:pStyle w:val="Heading1"/>
      </w:pPr>
      <w:bookmarkStart w:id="5" w:name="_Toc192082732"/>
      <w:r w:rsidRPr="00A106DF">
        <w:lastRenderedPageBreak/>
        <w:t>Leisure and Sporting Activities</w:t>
      </w:r>
      <w:bookmarkEnd w:id="5"/>
    </w:p>
    <w:p w14:paraId="6F926DEA" w14:textId="77777777" w:rsidR="003E5BB2" w:rsidRDefault="003E5BB2" w:rsidP="003E5BB2">
      <w:pPr>
        <w:pStyle w:val="Heading2"/>
      </w:pPr>
      <w:r>
        <w:t xml:space="preserve">Limitless Cycling </w:t>
      </w:r>
      <w:r w:rsidRPr="00B43429">
        <w:rPr>
          <w:lang w:val="en-GB"/>
        </w:rPr>
        <w:t xml:space="preserve">Taster </w:t>
      </w:r>
      <w:r>
        <w:rPr>
          <w:lang w:val="en-GB"/>
        </w:rPr>
        <w:t>E</w:t>
      </w:r>
      <w:r w:rsidRPr="00B43429">
        <w:rPr>
          <w:lang w:val="en-GB"/>
        </w:rPr>
        <w:t>vent</w:t>
      </w:r>
    </w:p>
    <w:p w14:paraId="5F8FAC28" w14:textId="0A20B7F2" w:rsidR="003E5BB2" w:rsidRDefault="003E5BB2" w:rsidP="003E5BB2">
      <w:pPr>
        <w:pStyle w:val="Arialnormal"/>
      </w:pPr>
      <w:r>
        <w:t xml:space="preserve">Thursday 27 March - Limitless Cycling – Have a go Taster session for </w:t>
      </w:r>
      <w:r w:rsidR="00DE544C">
        <w:t xml:space="preserve">people living with sight loss. </w:t>
      </w:r>
      <w:r>
        <w:t>12 – 1pm at Moredon Sporting Hub, Cheney Manor industrial estate, Swindon SN2 2QJ</w:t>
      </w:r>
    </w:p>
    <w:p w14:paraId="25CC6801" w14:textId="2AC35D04" w:rsidR="003E5BB2" w:rsidRDefault="003E5BB2" w:rsidP="003E5BB2">
      <w:pPr>
        <w:pStyle w:val="Arialnormal"/>
      </w:pPr>
      <w:r>
        <w:t xml:space="preserve">£3.50 per participant. Lunch </w:t>
      </w:r>
      <w:r w:rsidR="006A3AF7">
        <w:t>m</w:t>
      </w:r>
      <w:r>
        <w:t xml:space="preserve">eal deal available in cafe £4.50 for sandwich, snack and drink. Please book your place in advance with Becky Cox:  </w:t>
      </w:r>
      <w:hyperlink r:id="rId18" w:history="1">
        <w:r w:rsidRPr="0058498A">
          <w:rPr>
            <w:rStyle w:val="Hyperlink"/>
          </w:rPr>
          <w:t>rebeccacox@britishcycling.org.uk</w:t>
        </w:r>
      </w:hyperlink>
      <w:r>
        <w:t xml:space="preserve">    </w:t>
      </w:r>
    </w:p>
    <w:p w14:paraId="077E4DD2" w14:textId="4AA6931C" w:rsidR="003E5BB2" w:rsidRDefault="003E5BB2" w:rsidP="003E5BB2">
      <w:pPr>
        <w:pStyle w:val="Arialnormal"/>
      </w:pPr>
      <w:r>
        <w:t>07515 606704</w:t>
      </w:r>
    </w:p>
    <w:p w14:paraId="3C6870DF" w14:textId="77777777" w:rsidR="009F37BA" w:rsidRDefault="009F37BA" w:rsidP="009F37BA">
      <w:pPr>
        <w:pStyle w:val="Heading2"/>
      </w:pPr>
      <w:r w:rsidRPr="007476C5">
        <w:t xml:space="preserve">Track Day Opportunities at </w:t>
      </w:r>
      <w:proofErr w:type="spellStart"/>
      <w:r w:rsidRPr="007476C5">
        <w:t>Llandow</w:t>
      </w:r>
      <w:proofErr w:type="spellEnd"/>
      <w:r w:rsidRPr="007476C5">
        <w:t xml:space="preserve"> Circuit</w:t>
      </w:r>
    </w:p>
    <w:p w14:paraId="0DBEE186" w14:textId="77777777" w:rsidR="009F37BA" w:rsidRDefault="009F37BA" w:rsidP="009F37BA">
      <w:pPr>
        <w:rPr>
          <w:lang w:eastAsia="en-GB"/>
        </w:rPr>
      </w:pPr>
      <w:proofErr w:type="spellStart"/>
      <w:r>
        <w:rPr>
          <w:lang w:eastAsia="en-GB"/>
        </w:rPr>
        <w:t>Llandow</w:t>
      </w:r>
      <w:proofErr w:type="spellEnd"/>
      <w:r>
        <w:rPr>
          <w:lang w:eastAsia="en-GB"/>
        </w:rPr>
        <w:t xml:space="preserve"> Circuit in the Vale of Glamorgan offers accessible driving experiences for individuals of all abilities, including those with sight loss. Speed of Sight provides the opportunity to drive custom-built, dual-controlled cars on this well-known track.</w:t>
      </w:r>
    </w:p>
    <w:p w14:paraId="6EDE823B" w14:textId="35AC2358" w:rsidR="009F37BA" w:rsidRDefault="00666C55" w:rsidP="009F37BA">
      <w:pPr>
        <w:rPr>
          <w:lang w:eastAsia="en-GB"/>
        </w:rPr>
      </w:pPr>
      <w:r>
        <w:rPr>
          <w:lang w:eastAsia="en-GB"/>
        </w:rPr>
        <w:t>A p</w:t>
      </w:r>
      <w:r w:rsidR="009F37BA">
        <w:rPr>
          <w:lang w:eastAsia="en-GB"/>
        </w:rPr>
        <w:t>lace</w:t>
      </w:r>
      <w:r>
        <w:rPr>
          <w:lang w:eastAsia="en-GB"/>
        </w:rPr>
        <w:t xml:space="preserve"> is</w:t>
      </w:r>
      <w:r w:rsidR="009F37BA">
        <w:rPr>
          <w:lang w:eastAsia="en-GB"/>
        </w:rPr>
        <w:t xml:space="preserve"> still available for the </w:t>
      </w:r>
      <w:proofErr w:type="gramStart"/>
      <w:r w:rsidR="009F37BA">
        <w:rPr>
          <w:lang w:eastAsia="en-GB"/>
        </w:rPr>
        <w:t>3rd</w:t>
      </w:r>
      <w:proofErr w:type="gramEnd"/>
      <w:r>
        <w:rPr>
          <w:lang w:eastAsia="en-GB"/>
        </w:rPr>
        <w:t xml:space="preserve"> </w:t>
      </w:r>
      <w:r w:rsidR="009F37BA">
        <w:rPr>
          <w:lang w:eastAsia="en-GB"/>
        </w:rPr>
        <w:t>June.</w:t>
      </w:r>
    </w:p>
    <w:p w14:paraId="6937063F" w14:textId="77777777" w:rsidR="009F37BA" w:rsidRDefault="009F37BA" w:rsidP="009F37BA">
      <w:pPr>
        <w:rPr>
          <w:lang w:eastAsia="en-GB"/>
        </w:rPr>
      </w:pPr>
      <w:r>
        <w:rPr>
          <w:lang w:eastAsia="en-GB"/>
        </w:rPr>
        <w:t xml:space="preserve">For more details or to book, visit </w:t>
      </w:r>
      <w:hyperlink r:id="rId19" w:tgtFrame="_new" w:history="1">
        <w:r w:rsidRPr="005D6FC9">
          <w:rPr>
            <w:rStyle w:val="Hyperlink"/>
            <w:rFonts w:cs="Arial"/>
            <w:szCs w:val="32"/>
          </w:rPr>
          <w:t>Speed of Sight’s website</w:t>
        </w:r>
      </w:hyperlink>
      <w:r>
        <w:rPr>
          <w:rFonts w:cs="Arial"/>
          <w:sz w:val="28"/>
          <w:szCs w:val="28"/>
        </w:rPr>
        <w:t xml:space="preserve"> </w:t>
      </w:r>
      <w:r>
        <w:rPr>
          <w:lang w:eastAsia="en-GB"/>
        </w:rPr>
        <w:t xml:space="preserve">or contact them at </w:t>
      </w:r>
      <w:hyperlink r:id="rId20" w:history="1">
        <w:r w:rsidRPr="00AB1245">
          <w:rPr>
            <w:rStyle w:val="Hyperlink"/>
            <w:lang w:eastAsia="en-GB"/>
          </w:rPr>
          <w:t>info@speedofsight.org</w:t>
        </w:r>
      </w:hyperlink>
      <w:r>
        <w:rPr>
          <w:lang w:eastAsia="en-GB"/>
        </w:rPr>
        <w:t xml:space="preserve">. </w:t>
      </w:r>
    </w:p>
    <w:p w14:paraId="4F763510" w14:textId="643460C9" w:rsidR="00524BEB" w:rsidRDefault="006F373D" w:rsidP="00524BEB">
      <w:pPr>
        <w:pStyle w:val="Heading2"/>
      </w:pPr>
      <w:r>
        <w:lastRenderedPageBreak/>
        <w:t xml:space="preserve">Wiltshire Sight - </w:t>
      </w:r>
      <w:r w:rsidR="00C25AF1">
        <w:t>Swindon Audiobook Reading group</w:t>
      </w:r>
    </w:p>
    <w:p w14:paraId="5DDC6CB6" w14:textId="0372749E" w:rsidR="00AA3890" w:rsidRDefault="00524BEB" w:rsidP="00524BEB">
      <w:pPr>
        <w:pStyle w:val="Arialnormal"/>
      </w:pPr>
      <w:r w:rsidRPr="00524BEB">
        <w:t xml:space="preserve">Monday 3rd </w:t>
      </w:r>
      <w:r w:rsidR="00BA22B1">
        <w:t>March</w:t>
      </w:r>
      <w:r w:rsidRPr="00524BEB">
        <w:t xml:space="preserve"> 2025 10:00am - 11:30am </w:t>
      </w:r>
      <w:r w:rsidRPr="00524BEB">
        <w:br/>
        <w:t>Swindon Central Library, Regent Circus, Swindon, SN1 1QG</w:t>
      </w:r>
    </w:p>
    <w:p w14:paraId="1A0ACAD3" w14:textId="77A9ED98" w:rsidR="00B73ED1" w:rsidRPr="00B73ED1" w:rsidRDefault="00B73ED1" w:rsidP="00B73ED1">
      <w:pPr>
        <w:pStyle w:val="Heading2"/>
      </w:pPr>
      <w:r w:rsidRPr="00B73ED1">
        <w:t>Age UK Wiltshire's Fitness and Friendship Clubs</w:t>
      </w:r>
    </w:p>
    <w:p w14:paraId="2B13C3CA" w14:textId="1D00F30B" w:rsidR="00B73ED1" w:rsidRPr="00B73ED1" w:rsidRDefault="00B73ED1" w:rsidP="00B73ED1">
      <w:pPr>
        <w:pStyle w:val="Arialnormal"/>
      </w:pPr>
      <w:r w:rsidRPr="00B73ED1">
        <w:t xml:space="preserve">Age UK Wiltshire's </w:t>
      </w:r>
      <w:r w:rsidRPr="00B73ED1">
        <w:rPr>
          <w:b/>
          <w:bCs/>
        </w:rPr>
        <w:t>Fitness and Friendship Clubs</w:t>
      </w:r>
      <w:r w:rsidRPr="00B73ED1">
        <w:t xml:space="preserve"> provide a welcoming space for older adults to enjoy gentle exercise, socialise, and relax. Sessions are sight-loss friendly, and Community Sight Loss Advisors can help with accessibility</w:t>
      </w:r>
      <w:r w:rsidR="003734FE">
        <w:t xml:space="preserve"> by calling ahead (let us know if this would be helpful)</w:t>
      </w:r>
      <w:r w:rsidRPr="00B73ED1">
        <w:t>.</w:t>
      </w:r>
    </w:p>
    <w:p w14:paraId="304AECA2" w14:textId="77777777" w:rsidR="00B73ED1" w:rsidRPr="00B73ED1" w:rsidRDefault="00B73ED1" w:rsidP="00B73ED1">
      <w:pPr>
        <w:pStyle w:val="Arialnormal"/>
      </w:pPr>
      <w:r w:rsidRPr="00B73ED1">
        <w:rPr>
          <w:b/>
          <w:bCs/>
        </w:rPr>
        <w:t>What to Expect:</w:t>
      </w:r>
    </w:p>
    <w:p w14:paraId="4564CAEF" w14:textId="77777777" w:rsidR="00B73ED1" w:rsidRPr="00B73ED1" w:rsidRDefault="00B73ED1" w:rsidP="006F2608">
      <w:pPr>
        <w:pStyle w:val="Arialnormal"/>
        <w:numPr>
          <w:ilvl w:val="0"/>
          <w:numId w:val="13"/>
        </w:numPr>
      </w:pPr>
      <w:r w:rsidRPr="00B73ED1">
        <w:t>45 minutes of chair-based exercises with bands and balls</w:t>
      </w:r>
    </w:p>
    <w:p w14:paraId="46CA029F" w14:textId="77777777" w:rsidR="00B73ED1" w:rsidRPr="00B73ED1" w:rsidRDefault="00B73ED1" w:rsidP="006F2608">
      <w:pPr>
        <w:pStyle w:val="Arialnormal"/>
        <w:numPr>
          <w:ilvl w:val="0"/>
          <w:numId w:val="13"/>
        </w:numPr>
      </w:pPr>
      <w:r w:rsidRPr="00B73ED1">
        <w:t>30-minute break with tea and biscuits</w:t>
      </w:r>
    </w:p>
    <w:p w14:paraId="4ED378C2" w14:textId="77777777" w:rsidR="00B73ED1" w:rsidRPr="00B73ED1" w:rsidRDefault="00B73ED1" w:rsidP="006F2608">
      <w:pPr>
        <w:pStyle w:val="Arialnormal"/>
        <w:numPr>
          <w:ilvl w:val="0"/>
          <w:numId w:val="13"/>
        </w:numPr>
      </w:pPr>
      <w:r w:rsidRPr="00B73ED1">
        <w:t>45 minutes of meditation and tai chi</w:t>
      </w:r>
    </w:p>
    <w:p w14:paraId="21CC9301" w14:textId="77777777" w:rsidR="00B73ED1" w:rsidRPr="00B73ED1" w:rsidRDefault="00B73ED1" w:rsidP="00B73ED1">
      <w:pPr>
        <w:pStyle w:val="Arialnormal"/>
      </w:pPr>
      <w:r w:rsidRPr="00B73ED1">
        <w:rPr>
          <w:b/>
          <w:bCs/>
        </w:rPr>
        <w:t>Details:</w:t>
      </w:r>
    </w:p>
    <w:p w14:paraId="40304FC0" w14:textId="77777777" w:rsidR="00B73ED1" w:rsidRPr="00B73ED1" w:rsidRDefault="00B73ED1" w:rsidP="006F2608">
      <w:pPr>
        <w:pStyle w:val="Arialnormal"/>
        <w:numPr>
          <w:ilvl w:val="0"/>
          <w:numId w:val="14"/>
        </w:numPr>
      </w:pPr>
      <w:r w:rsidRPr="00B73ED1">
        <w:t>Cost: £5 per session (first session free; some locations are free)</w:t>
      </w:r>
    </w:p>
    <w:p w14:paraId="1870500B" w14:textId="77777777" w:rsidR="00B73ED1" w:rsidRPr="00B73ED1" w:rsidRDefault="00B73ED1" w:rsidP="006F2608">
      <w:pPr>
        <w:pStyle w:val="Arialnormal"/>
        <w:numPr>
          <w:ilvl w:val="0"/>
          <w:numId w:val="14"/>
        </w:numPr>
      </w:pPr>
      <w:r w:rsidRPr="00B73ED1">
        <w:t>No booking required; contact the trainer for accessibility needs</w:t>
      </w:r>
    </w:p>
    <w:p w14:paraId="27BB80ED" w14:textId="77777777" w:rsidR="00B73ED1" w:rsidRPr="00B73ED1" w:rsidRDefault="00B73ED1" w:rsidP="00B73ED1">
      <w:pPr>
        <w:pStyle w:val="Arialnormal"/>
      </w:pPr>
      <w:r w:rsidRPr="00B73ED1">
        <w:rPr>
          <w:b/>
          <w:bCs/>
        </w:rPr>
        <w:lastRenderedPageBreak/>
        <w:t>Locations:</w:t>
      </w:r>
      <w:r w:rsidRPr="00B73ED1">
        <w:t xml:space="preserve"> Clubs run across Wiltshire, including Swindon, Salisbury, Chippenham, and Devizes. Visit </w:t>
      </w:r>
      <w:hyperlink w:history="1">
        <w:r w:rsidRPr="00B73ED1">
          <w:rPr>
            <w:rStyle w:val="Hyperlink"/>
          </w:rPr>
          <w:t>Age UK Wiltshire’s website</w:t>
        </w:r>
      </w:hyperlink>
      <w:r w:rsidRPr="00B73ED1">
        <w:t xml:space="preserve"> for full details.</w:t>
      </w:r>
    </w:p>
    <w:p w14:paraId="71270C32" w14:textId="5BD8A3E5" w:rsidR="00B73ED1" w:rsidRDefault="00B73ED1" w:rsidP="00C55C72">
      <w:pPr>
        <w:pStyle w:val="Arialnormal"/>
      </w:pPr>
      <w:r w:rsidRPr="00B73ED1">
        <w:rPr>
          <w:b/>
          <w:bCs/>
        </w:rPr>
        <w:t>Contact Tracey</w:t>
      </w:r>
      <w:r w:rsidRPr="00B73ED1">
        <w:t xml:space="preserve">: 07754 612 569 | </w:t>
      </w:r>
      <w:hyperlink r:id="rId21" w:history="1">
        <w:r w:rsidRPr="00B73ED1">
          <w:rPr>
            <w:rStyle w:val="Hyperlink"/>
          </w:rPr>
          <w:t>fitnessandfriendship@ageukwiltshire.org.uk</w:t>
        </w:r>
      </w:hyperlink>
      <w:r>
        <w:rPr>
          <w:b/>
          <w:bCs/>
        </w:rPr>
        <w:t xml:space="preserve"> </w:t>
      </w:r>
    </w:p>
    <w:p w14:paraId="2F237676" w14:textId="6677F846" w:rsidR="005F0E33" w:rsidRDefault="005F0E33" w:rsidP="008D0935">
      <w:pPr>
        <w:pStyle w:val="Heading2"/>
      </w:pPr>
      <w:r>
        <w:t>All Abilities</w:t>
      </w:r>
      <w:r w:rsidRPr="00277BCD">
        <w:t xml:space="preserve"> Bowls Wiltshire</w:t>
      </w:r>
    </w:p>
    <w:p w14:paraId="53114005" w14:textId="77777777" w:rsidR="0046342D" w:rsidRPr="0046342D" w:rsidRDefault="0046342D" w:rsidP="00C55C72">
      <w:pPr>
        <w:pStyle w:val="Arialnormal"/>
      </w:pPr>
      <w:r w:rsidRPr="0046342D">
        <w:t xml:space="preserve">Join All Abilities Bowls Wiltshire, where you’ll receive guaranteed, top-quality coaching from day one! Our internationally qualified coaches are dedicated to helping players of all abilities improve their game. With adaptive equipment, expert guidance, and a welcoming community, everyone can enjoy this inclusive sport. Join us Saturdays, 10 am to 12 pm, at Swindon Manor Indoor Bowls Club. Equipment provided—just bring flat-soled shoes. Contact Richard Ball at 07703893166 or email </w:t>
      </w:r>
      <w:hyperlink r:id="rId22" w:history="1">
        <w:r w:rsidRPr="0046342D">
          <w:rPr>
            <w:rStyle w:val="Hyperlink"/>
          </w:rPr>
          <w:t>richardb290@gmail.com</w:t>
        </w:r>
      </w:hyperlink>
      <w:r w:rsidRPr="0046342D">
        <w:t xml:space="preserve"> for details.</w:t>
      </w:r>
    </w:p>
    <w:p w14:paraId="1FB4752A" w14:textId="41751710" w:rsidR="004608F1" w:rsidRDefault="004608F1" w:rsidP="0046342D">
      <w:pPr>
        <w:pStyle w:val="Heading2"/>
      </w:pPr>
      <w:r w:rsidRPr="0081125F">
        <w:t>Swindon Blind Craft Club</w:t>
      </w:r>
    </w:p>
    <w:p w14:paraId="68FF934A" w14:textId="77777777" w:rsidR="004608F1" w:rsidRPr="0081125F" w:rsidRDefault="004608F1" w:rsidP="00C55C72">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p>
    <w:p w14:paraId="4E22E420" w14:textId="5E6F3AAE" w:rsidR="00D328EA" w:rsidRDefault="004608F1" w:rsidP="00C55C72">
      <w:pPr>
        <w:pStyle w:val="Arialnormal"/>
      </w:pPr>
      <w:r w:rsidRPr="0081125F">
        <w:lastRenderedPageBreak/>
        <w:t>You can enjoy a wide variety of activities, including creating baskets, painting, and tile decoration! Get in touch with Lou if you want to come along and find out more: 07703 306 403.</w:t>
      </w:r>
    </w:p>
    <w:p w14:paraId="4ECB98F2" w14:textId="0018B505" w:rsidR="004608F1" w:rsidRPr="00A106DF" w:rsidRDefault="004608F1" w:rsidP="008D0935">
      <w:pPr>
        <w:pStyle w:val="Heading2"/>
      </w:pPr>
      <w:r w:rsidRPr="00A106DF">
        <w:rPr>
          <w:rStyle w:val="Heading2Char"/>
          <w:b/>
          <w:bCs/>
        </w:rPr>
        <w:t xml:space="preserve">Swindon Bats Sports &amp; Social Club </w:t>
      </w:r>
    </w:p>
    <w:p w14:paraId="1DE6A642" w14:textId="786C9BE7" w:rsidR="00082335" w:rsidRPr="00082335" w:rsidRDefault="004608F1" w:rsidP="00C55C72">
      <w:pPr>
        <w:pStyle w:val="Arialnormal"/>
      </w:pPr>
      <w:r w:rsidRPr="00314447">
        <w:t xml:space="preserve">Swindon Bats have a </w:t>
      </w:r>
      <w:r w:rsidR="00842548">
        <w:t xml:space="preserve">fantastic </w:t>
      </w:r>
      <w:r w:rsidRPr="00314447">
        <w:t>variety of groups</w:t>
      </w:r>
      <w:r w:rsidR="00842548">
        <w:t xml:space="preserve"> and events</w:t>
      </w:r>
      <w:r w:rsidR="00DA2842">
        <w:t xml:space="preserve"> taking place</w:t>
      </w:r>
      <w:r w:rsidR="004D0B8E">
        <w:t xml:space="preserve"> including Ten Pin Bowling, Showdo</w:t>
      </w:r>
      <w:r w:rsidR="008146A7">
        <w:t>wn</w:t>
      </w:r>
      <w:r w:rsidR="004D0B8E">
        <w:t>, Coffee &amp; Chat,</w:t>
      </w:r>
      <w:r w:rsidR="008146A7">
        <w:t xml:space="preserve"> Walk and Talk and more</w:t>
      </w:r>
      <w:r w:rsidR="00DA2842">
        <w:t xml:space="preserve">. </w:t>
      </w:r>
      <w:r w:rsidR="000702B0">
        <w:t>C</w:t>
      </w:r>
      <w:r w:rsidR="00082335" w:rsidRPr="00082335">
        <w:t xml:space="preserve">ontact </w:t>
      </w:r>
      <w:r w:rsidR="001C0CDD">
        <w:t>them</w:t>
      </w:r>
      <w:r w:rsidR="00082335" w:rsidRPr="00082335">
        <w:t xml:space="preserve"> at: </w:t>
      </w:r>
      <w:hyperlink r:id="rId23" w:history="1">
        <w:r w:rsidR="00082335" w:rsidRPr="00082335">
          <w:rPr>
            <w:rStyle w:val="Hyperlink"/>
          </w:rPr>
          <w:t>info@swindonbats.org</w:t>
        </w:r>
      </w:hyperlink>
      <w:r w:rsidR="00082335" w:rsidRPr="00082335">
        <w:t xml:space="preserve"> or call </w:t>
      </w:r>
      <w:r w:rsidR="001C0CDD">
        <w:t>their</w:t>
      </w:r>
      <w:r w:rsidR="00082335" w:rsidRPr="00082335">
        <w:t xml:space="preserve"> Secretary Sue Mead </w:t>
      </w:r>
      <w:r w:rsidR="006B4F5E" w:rsidRPr="00082335">
        <w:t>on</w:t>
      </w:r>
      <w:r w:rsidR="00082335" w:rsidRPr="00082335">
        <w:t xml:space="preserve"> 07788150487</w:t>
      </w:r>
      <w:r w:rsidR="00AC4D94">
        <w:t>. You can check the</w:t>
      </w:r>
      <w:r w:rsidR="00DA2842">
        <w:t>ir</w:t>
      </w:r>
      <w:r w:rsidR="00AC4D94">
        <w:t xml:space="preserve"> </w:t>
      </w:r>
      <w:r w:rsidR="001B084E">
        <w:t xml:space="preserve">website for </w:t>
      </w:r>
      <w:r w:rsidR="00DA2842">
        <w:t xml:space="preserve">details of </w:t>
      </w:r>
      <w:r w:rsidR="001B084E">
        <w:t xml:space="preserve">all </w:t>
      </w:r>
      <w:r w:rsidR="001D14D0">
        <w:t xml:space="preserve">their upcoming </w:t>
      </w:r>
      <w:r w:rsidR="001B084E">
        <w:t>events</w:t>
      </w:r>
      <w:r w:rsidR="001D14D0">
        <w:t xml:space="preserve"> and groups</w:t>
      </w:r>
      <w:r w:rsidR="001B084E">
        <w:t xml:space="preserve"> </w:t>
      </w:r>
      <w:r w:rsidR="001B084E" w:rsidRPr="001B084E">
        <w:t> </w:t>
      </w:r>
      <w:hyperlink r:id="rId24" w:history="1">
        <w:r w:rsidR="001B084E">
          <w:rPr>
            <w:rStyle w:val="Hyperlink"/>
          </w:rPr>
          <w:t>Swindon Bats Website</w:t>
        </w:r>
      </w:hyperlink>
    </w:p>
    <w:p w14:paraId="1A3B0139" w14:textId="6C2B0AD0" w:rsidR="004608F1" w:rsidRPr="00A106DF" w:rsidRDefault="004608F1" w:rsidP="008D0935">
      <w:pPr>
        <w:pStyle w:val="Heading2"/>
      </w:pPr>
      <w:r w:rsidRPr="00A106DF">
        <w:t>Bowls Club in Chippenham</w:t>
      </w:r>
    </w:p>
    <w:p w14:paraId="64AAB182" w14:textId="77777777" w:rsidR="004608F1" w:rsidRDefault="004608F1" w:rsidP="004608F1">
      <w:pPr>
        <w:rPr>
          <w:rStyle w:val="ui-provider"/>
        </w:rPr>
      </w:pPr>
      <w:r w:rsidRPr="00A106DF">
        <w:rPr>
          <w:rStyle w:val="ui-provider"/>
        </w:rPr>
        <w:t>The Bowls Club in Chippenham are running a weekly indoor bowls club for people with sight loss and other 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8D0935">
      <w:pPr>
        <w:pStyle w:val="Heading2"/>
      </w:pPr>
      <w:r>
        <w:lastRenderedPageBreak/>
        <w:t>Devizes PHAB Group</w:t>
      </w:r>
    </w:p>
    <w:p w14:paraId="0D0A1356" w14:textId="463C19BD" w:rsidR="00277BCD" w:rsidRDefault="004608F1" w:rsidP="00C55C72">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25" w:history="1">
        <w:r>
          <w:rPr>
            <w:rStyle w:val="Hyperlink"/>
          </w:rPr>
          <w:t>Devizes PHAB meetings and events</w:t>
        </w:r>
      </w:hyperlink>
      <w:r>
        <w:t xml:space="preserve"> </w:t>
      </w:r>
    </w:p>
    <w:p w14:paraId="3358F6FA" w14:textId="77777777" w:rsidR="00AC4034" w:rsidRDefault="00AC4034" w:rsidP="00C55C72">
      <w:pPr>
        <w:pStyle w:val="Arialnormal"/>
      </w:pPr>
    </w:p>
    <w:p w14:paraId="1ED9F249" w14:textId="02B8B134" w:rsidR="00076857" w:rsidRPr="001F1686" w:rsidRDefault="00121A7A" w:rsidP="001F1686">
      <w:pPr>
        <w:pStyle w:val="Heading1"/>
      </w:pPr>
      <w:bookmarkStart w:id="6" w:name="_Toc165030572"/>
      <w:bookmarkStart w:id="7" w:name="_Toc136009814"/>
      <w:bookmarkStart w:id="8" w:name="_Toc192082733"/>
      <w:r w:rsidRPr="00716A4B">
        <w:t>Support Groups and Courses</w:t>
      </w:r>
      <w:bookmarkEnd w:id="6"/>
      <w:bookmarkEnd w:id="8"/>
    </w:p>
    <w:p w14:paraId="6EC61DBD" w14:textId="77777777" w:rsidR="00536516" w:rsidRPr="001F1686" w:rsidRDefault="00536516" w:rsidP="00536516">
      <w:pPr>
        <w:rPr>
          <w:sz w:val="4"/>
          <w:szCs w:val="4"/>
        </w:rPr>
      </w:pPr>
    </w:p>
    <w:p w14:paraId="16671492" w14:textId="77777777" w:rsidR="00A9248D" w:rsidRPr="00FF1872" w:rsidRDefault="00A9248D" w:rsidP="00A9248D">
      <w:pPr>
        <w:pStyle w:val="Heading2"/>
      </w:pPr>
      <w:r w:rsidRPr="00FF1872">
        <w:t>Working Well with Sight Loss – Residential Course</w:t>
      </w:r>
    </w:p>
    <w:p w14:paraId="0B8CDE70" w14:textId="77777777" w:rsidR="00A9248D" w:rsidRPr="00FF1872" w:rsidRDefault="00A9248D" w:rsidP="00A9248D">
      <w:pPr>
        <w:rPr>
          <w:b/>
          <w:bCs/>
          <w:lang w:eastAsia="en-GB"/>
        </w:rPr>
      </w:pPr>
      <w:r w:rsidRPr="00FF1872">
        <w:rPr>
          <w:b/>
          <w:bCs/>
          <w:lang w:eastAsia="en-GB"/>
        </w:rPr>
        <w:t xml:space="preserve">April 23–25 </w:t>
      </w:r>
      <w:r w:rsidRPr="007A6543">
        <w:rPr>
          <w:b/>
          <w:bCs/>
          <w:lang w:eastAsia="en-GB"/>
        </w:rPr>
        <w:t>/ T</w:t>
      </w:r>
      <w:r w:rsidRPr="00FF1872">
        <w:rPr>
          <w:b/>
          <w:bCs/>
          <w:lang w:eastAsia="en-GB"/>
        </w:rPr>
        <w:t xml:space="preserve">homas Pocklington Hub, London </w:t>
      </w:r>
      <w:r w:rsidRPr="007A6543">
        <w:rPr>
          <w:b/>
          <w:bCs/>
          <w:lang w:eastAsia="en-GB"/>
        </w:rPr>
        <w:t xml:space="preserve">/ </w:t>
      </w:r>
      <w:r w:rsidRPr="00FF1872">
        <w:rPr>
          <w:b/>
          <w:bCs/>
          <w:lang w:eastAsia="en-GB"/>
        </w:rPr>
        <w:t>President Hotel</w:t>
      </w:r>
    </w:p>
    <w:p w14:paraId="363E2769" w14:textId="77777777" w:rsidR="00A9248D" w:rsidRPr="00FF1872" w:rsidRDefault="00A9248D" w:rsidP="00A9248D">
      <w:pPr>
        <w:rPr>
          <w:lang w:eastAsia="en-GB"/>
        </w:rPr>
      </w:pPr>
      <w:r w:rsidRPr="00FF1872">
        <w:rPr>
          <w:lang w:eastAsia="en-GB"/>
        </w:rPr>
        <w:t>Looking for work? Want to boost your confidence with job searching, applications, and interviews? Thomas Pocklington’s new residential course offers practical support in a relaxed, friendly environment. Learn essential tech skills, job search strategies, and interview techniques, plus explore the latest assistive technology.</w:t>
      </w:r>
    </w:p>
    <w:p w14:paraId="097AADE1" w14:textId="77777777" w:rsidR="00A9248D" w:rsidRPr="00FF1872" w:rsidRDefault="00A9248D" w:rsidP="00A9248D">
      <w:pPr>
        <w:rPr>
          <w:lang w:eastAsia="en-GB"/>
        </w:rPr>
      </w:pPr>
      <w:r w:rsidRPr="00FF1872">
        <w:rPr>
          <w:lang w:eastAsia="en-GB"/>
        </w:rPr>
        <w:t>Completely free – including accommodation, meals, and travel</w:t>
      </w:r>
      <w:r>
        <w:rPr>
          <w:lang w:eastAsia="en-GB"/>
        </w:rPr>
        <w:t>.</w:t>
      </w:r>
    </w:p>
    <w:p w14:paraId="426D5632" w14:textId="77777777" w:rsidR="00A9248D" w:rsidRPr="00FF1872" w:rsidRDefault="00A9248D" w:rsidP="00A9248D">
      <w:pPr>
        <w:rPr>
          <w:lang w:eastAsia="en-GB"/>
        </w:rPr>
      </w:pPr>
      <w:r w:rsidRPr="00FF1872">
        <w:rPr>
          <w:lang w:eastAsia="en-GB"/>
        </w:rPr>
        <w:t xml:space="preserve">How to apply: Email </w:t>
      </w:r>
      <w:hyperlink r:id="rId26" w:history="1">
        <w:r w:rsidRPr="00FF1872">
          <w:rPr>
            <w:rStyle w:val="Hyperlink"/>
            <w:lang w:eastAsia="en-GB"/>
          </w:rPr>
          <w:t>employment@pocklington.org.u</w:t>
        </w:r>
        <w:r w:rsidRPr="00DF0903">
          <w:rPr>
            <w:rStyle w:val="Hyperlink"/>
            <w:lang w:eastAsia="en-GB"/>
          </w:rPr>
          <w:t>k</w:t>
        </w:r>
      </w:hyperlink>
      <w:r>
        <w:rPr>
          <w:lang w:eastAsia="en-GB"/>
        </w:rPr>
        <w:t xml:space="preserve"> </w:t>
      </w:r>
      <w:r w:rsidRPr="00FF1872">
        <w:rPr>
          <w:lang w:eastAsia="en-GB"/>
        </w:rPr>
        <w:t xml:space="preserve"> with up to 300 words about yourself and why you’d benefit. For an informal chat, get in touch at the same address.</w:t>
      </w:r>
    </w:p>
    <w:p w14:paraId="53160991" w14:textId="3B534E24" w:rsidR="00994F92" w:rsidRPr="008A4B60" w:rsidRDefault="00994F92" w:rsidP="008D0935">
      <w:pPr>
        <w:pStyle w:val="Heading2"/>
        <w:rPr>
          <w:rStyle w:val="eop"/>
          <w:rFonts w:cs="Arial"/>
          <w:sz w:val="36"/>
          <w:szCs w:val="36"/>
        </w:rPr>
      </w:pPr>
      <w:r w:rsidRPr="008A4B60">
        <w:rPr>
          <w:rStyle w:val="eop"/>
          <w:rFonts w:cs="Arial"/>
          <w:b w:val="0"/>
          <w:sz w:val="36"/>
          <w:szCs w:val="36"/>
        </w:rPr>
        <w:lastRenderedPageBreak/>
        <w:t>Swindon Chat group</w:t>
      </w:r>
      <w:r w:rsidRPr="008A4B60">
        <w:rPr>
          <w:rStyle w:val="eop"/>
          <w:rFonts w:cs="Arial"/>
          <w:sz w:val="36"/>
          <w:szCs w:val="36"/>
        </w:rPr>
        <w:t xml:space="preserve"> </w:t>
      </w:r>
    </w:p>
    <w:p w14:paraId="0F79EE7F" w14:textId="77777777" w:rsidR="00994F92" w:rsidRDefault="00994F92" w:rsidP="00C55C72">
      <w:pPr>
        <w:pStyle w:val="Arialnormal"/>
        <w:rPr>
          <w:rStyle w:val="eop"/>
          <w:szCs w:val="32"/>
        </w:rPr>
      </w:pPr>
      <w:r w:rsidRPr="00306816">
        <w:rPr>
          <w:rStyle w:val="eop"/>
          <w:szCs w:val="32"/>
        </w:rPr>
        <w:t xml:space="preserve">Last Tuesday of the month 5.15pm </w:t>
      </w:r>
    </w:p>
    <w:p w14:paraId="53BF4A6A" w14:textId="77777777" w:rsidR="00994F92" w:rsidRDefault="00994F92" w:rsidP="00C55C72">
      <w:pPr>
        <w:pStyle w:val="Arialnormal"/>
      </w:pPr>
      <w:r w:rsidRPr="00306816">
        <w:rPr>
          <w:rStyle w:val="eop"/>
          <w:rFonts w:eastAsia="Arial"/>
          <w:szCs w:val="32"/>
        </w:rPr>
        <w:t>Contact</w:t>
      </w:r>
      <w:r>
        <w:rPr>
          <w:rStyle w:val="eop"/>
          <w:rFonts w:eastAsia="Arial"/>
          <w:szCs w:val="32"/>
        </w:rPr>
        <w:t xml:space="preserve"> </w:t>
      </w:r>
      <w:hyperlink r:id="rId27" w:history="1">
        <w:r w:rsidRPr="00780F77">
          <w:rPr>
            <w:rStyle w:val="Hyperlink"/>
          </w:rPr>
          <w:t>communityconnectionsouthwest@rnib.org.uk</w:t>
        </w:r>
      </w:hyperlink>
      <w:r>
        <w:t xml:space="preserve"> </w:t>
      </w:r>
    </w:p>
    <w:p w14:paraId="5DB7123A" w14:textId="454D2ADB" w:rsidR="0090061B" w:rsidRPr="0090061B" w:rsidRDefault="00994F92" w:rsidP="008D0935">
      <w:pPr>
        <w:pStyle w:val="Heading2"/>
        <w:rPr>
          <w:lang w:eastAsia="en-GB"/>
        </w:rPr>
      </w:pPr>
      <w:r>
        <w:rPr>
          <w:lang w:eastAsia="en-GB"/>
        </w:rPr>
        <w:t xml:space="preserve">RNIB </w:t>
      </w:r>
      <w:r w:rsidR="0090061B" w:rsidRPr="0090061B">
        <w:rPr>
          <w:lang w:eastAsia="en-GB"/>
        </w:rPr>
        <w:t xml:space="preserve">Swindon Chat group </w:t>
      </w:r>
    </w:p>
    <w:p w14:paraId="04AB3876" w14:textId="23456C8A" w:rsidR="00DB0452" w:rsidRDefault="00DB0452" w:rsidP="00233CA7">
      <w:pPr>
        <w:pStyle w:val="paragraph"/>
        <w:spacing w:before="0" w:beforeAutospacing="0" w:after="0" w:afterAutospacing="0" w:line="360" w:lineRule="auto"/>
        <w:textAlignment w:val="baseline"/>
        <w:rPr>
          <w:rFonts w:ascii="Arial" w:hAnsi="Arial" w:cs="Arial"/>
          <w:sz w:val="32"/>
          <w:szCs w:val="32"/>
        </w:rPr>
      </w:pPr>
      <w:r>
        <w:rPr>
          <w:rFonts w:ascii="Arial" w:hAnsi="Arial" w:cs="Arial"/>
          <w:sz w:val="32"/>
          <w:szCs w:val="32"/>
        </w:rPr>
        <w:t>Fourth Thursday in the month from 10am to 12 noon.</w:t>
      </w:r>
    </w:p>
    <w:p w14:paraId="53432DA3" w14:textId="2BC4EBFB" w:rsidR="0090061B" w:rsidRPr="00737F64" w:rsidRDefault="00233CA7" w:rsidP="00737F64">
      <w:pPr>
        <w:pStyle w:val="paragraph"/>
        <w:spacing w:before="0" w:beforeAutospacing="0" w:after="0" w:afterAutospacing="0" w:line="360" w:lineRule="auto"/>
        <w:textAlignment w:val="baseline"/>
        <w:rPr>
          <w:rFonts w:ascii="Arial" w:hAnsi="Arial" w:cs="Arial"/>
          <w:sz w:val="32"/>
          <w:szCs w:val="32"/>
        </w:rPr>
      </w:pPr>
      <w:r>
        <w:rPr>
          <w:rFonts w:ascii="Arial" w:hAnsi="Arial" w:cs="Arial"/>
          <w:sz w:val="32"/>
          <w:szCs w:val="32"/>
        </w:rPr>
        <w:t>G</w:t>
      </w:r>
      <w:r w:rsidR="00DB0452" w:rsidRPr="003A69FA">
        <w:rPr>
          <w:rFonts w:ascii="Arial" w:hAnsi="Arial" w:cs="Arial"/>
          <w:sz w:val="32"/>
          <w:szCs w:val="32"/>
        </w:rPr>
        <w:t>eneral chat with advice from ECLO</w:t>
      </w:r>
      <w:r>
        <w:rPr>
          <w:rFonts w:ascii="Arial" w:hAnsi="Arial" w:cs="Arial"/>
          <w:sz w:val="32"/>
          <w:szCs w:val="32"/>
        </w:rPr>
        <w:t xml:space="preserve"> </w:t>
      </w:r>
      <w:r w:rsidR="00DB0452" w:rsidRPr="003A69FA">
        <w:rPr>
          <w:rFonts w:ascii="Arial" w:hAnsi="Arial" w:cs="Arial"/>
          <w:sz w:val="32"/>
          <w:szCs w:val="32"/>
        </w:rPr>
        <w:t>/</w:t>
      </w:r>
      <w:r>
        <w:rPr>
          <w:rFonts w:ascii="Arial" w:hAnsi="Arial" w:cs="Arial"/>
          <w:sz w:val="32"/>
          <w:szCs w:val="32"/>
        </w:rPr>
        <w:t xml:space="preserve"> </w:t>
      </w:r>
      <w:r w:rsidR="00DB0452" w:rsidRPr="003A69FA">
        <w:rPr>
          <w:rFonts w:ascii="Arial" w:hAnsi="Arial" w:cs="Arial"/>
          <w:sz w:val="32"/>
          <w:szCs w:val="32"/>
        </w:rPr>
        <w:t>ROV</w:t>
      </w:r>
      <w:r w:rsidR="00737F64">
        <w:rPr>
          <w:rFonts w:ascii="Arial" w:hAnsi="Arial" w:cs="Arial"/>
          <w:sz w:val="32"/>
          <w:szCs w:val="32"/>
        </w:rPr>
        <w:t xml:space="preserve">I at </w:t>
      </w:r>
      <w:r w:rsidR="00DB0452">
        <w:rPr>
          <w:rFonts w:ascii="Arial" w:hAnsi="Arial" w:cs="Arial"/>
          <w:sz w:val="32"/>
          <w:szCs w:val="32"/>
        </w:rPr>
        <w:t>Craven House, Swindon</w:t>
      </w:r>
      <w:r w:rsidR="00DB0452" w:rsidRPr="00737F64">
        <w:rPr>
          <w:rFonts w:ascii="Arial" w:hAnsi="Arial" w:cs="Arial"/>
          <w:sz w:val="32"/>
          <w:szCs w:val="32"/>
        </w:rPr>
        <w:t>.</w:t>
      </w:r>
      <w:r w:rsidR="00737F64" w:rsidRPr="00737F64">
        <w:rPr>
          <w:rFonts w:ascii="Arial" w:hAnsi="Arial" w:cs="Arial"/>
          <w:sz w:val="32"/>
          <w:szCs w:val="32"/>
        </w:rPr>
        <w:t xml:space="preserve"> </w:t>
      </w:r>
      <w:r w:rsidR="00DB0452" w:rsidRPr="00737F64">
        <w:rPr>
          <w:rStyle w:val="eop"/>
          <w:rFonts w:ascii="Arial" w:eastAsiaTheme="majorEastAsia" w:hAnsi="Arial" w:cs="Arial"/>
          <w:sz w:val="32"/>
          <w:szCs w:val="32"/>
        </w:rPr>
        <w:t>Contact: Bernice Cocking</w:t>
      </w:r>
      <w:r w:rsidR="00DB0452">
        <w:rPr>
          <w:rStyle w:val="eop"/>
          <w:rFonts w:eastAsiaTheme="majorEastAsia" w:cs="Arial"/>
          <w:sz w:val="32"/>
          <w:szCs w:val="32"/>
        </w:rPr>
        <w:t xml:space="preserve"> </w:t>
      </w:r>
    </w:p>
    <w:p w14:paraId="264F38A5" w14:textId="6323C4B4" w:rsidR="00600BA0" w:rsidRDefault="001F239D" w:rsidP="00233CA7">
      <w:pPr>
        <w:rPr>
          <w:lang w:val="en-US" w:eastAsia="en-GB"/>
        </w:rPr>
      </w:pPr>
      <w:hyperlink r:id="rId28" w:history="1">
        <w:r w:rsidRPr="00444D76">
          <w:rPr>
            <w:rStyle w:val="Hyperlink"/>
            <w:lang w:val="en-US" w:eastAsia="en-GB"/>
          </w:rPr>
          <w:t>Bernice.Cocking@rnib.org.uk</w:t>
        </w:r>
      </w:hyperlink>
      <w:r>
        <w:rPr>
          <w:lang w:val="en-US" w:eastAsia="en-GB"/>
        </w:rPr>
        <w:t xml:space="preserve"> </w:t>
      </w:r>
      <w:r w:rsidR="0090061B" w:rsidRPr="0090061B">
        <w:rPr>
          <w:lang w:val="en-US" w:eastAsia="en-GB"/>
        </w:rPr>
        <w:t xml:space="preserve"> 07761 328571</w:t>
      </w:r>
      <w:bookmarkStart w:id="9" w:name="_Toc120534986"/>
      <w:bookmarkStart w:id="10" w:name="_Hlk157517736"/>
      <w:bookmarkStart w:id="11" w:name="_Toc120535016"/>
    </w:p>
    <w:p w14:paraId="0BE532F8" w14:textId="77777777" w:rsidR="00794C1E" w:rsidRPr="003E5270" w:rsidRDefault="00794C1E" w:rsidP="00794C1E">
      <w:pPr>
        <w:pStyle w:val="Heading2"/>
      </w:pPr>
      <w:r w:rsidRPr="003E5270">
        <w:t>Torch Trust Online Lent Course</w:t>
      </w:r>
    </w:p>
    <w:p w14:paraId="72E10325" w14:textId="77777777" w:rsidR="00794C1E" w:rsidRPr="003E5270" w:rsidRDefault="00794C1E" w:rsidP="00794C1E">
      <w:pPr>
        <w:rPr>
          <w:lang w:eastAsia="en-GB"/>
        </w:rPr>
      </w:pPr>
      <w:r w:rsidRPr="003E5270">
        <w:rPr>
          <w:lang w:eastAsia="en-GB"/>
        </w:rPr>
        <w:t xml:space="preserve">Torch Trust, a Christian sight loss charity, is offering a weekly online Lent course starting Tuesday, 4th March 2025, at 2 pm. The sessions will continue weekly until Easter. For more details, visit the </w:t>
      </w:r>
      <w:hyperlink r:id="rId29" w:history="1">
        <w:r>
          <w:rPr>
            <w:rStyle w:val="Hyperlink"/>
            <w:lang w:eastAsia="en-GB"/>
          </w:rPr>
          <w:t>Torch Trust</w:t>
        </w:r>
        <w:r w:rsidRPr="00D31696">
          <w:rPr>
            <w:rStyle w:val="Hyperlink"/>
            <w:lang w:eastAsia="en-GB"/>
          </w:rPr>
          <w:t xml:space="preserve"> Online Lent Cours</w:t>
        </w:r>
        <w:r>
          <w:rPr>
            <w:rStyle w:val="Hyperlink"/>
            <w:lang w:eastAsia="en-GB"/>
          </w:rPr>
          <w:t>e webpag</w:t>
        </w:r>
        <w:r w:rsidRPr="00D31696">
          <w:rPr>
            <w:rStyle w:val="Hyperlink"/>
            <w:lang w:eastAsia="en-GB"/>
          </w:rPr>
          <w:t>e</w:t>
        </w:r>
      </w:hyperlink>
    </w:p>
    <w:p w14:paraId="3D42A557" w14:textId="77777777" w:rsidR="00794C1E" w:rsidRPr="003E5270" w:rsidRDefault="00794C1E" w:rsidP="00794C1E">
      <w:pPr>
        <w:pStyle w:val="Heading2"/>
      </w:pPr>
      <w:r w:rsidRPr="003E5270">
        <w:t>Retina UK Peer Support Groups and Webinar</w:t>
      </w:r>
    </w:p>
    <w:p w14:paraId="40CDE108" w14:textId="77777777" w:rsidR="00794C1E" w:rsidRPr="003E5270" w:rsidRDefault="00794C1E" w:rsidP="00794C1E">
      <w:pPr>
        <w:rPr>
          <w:lang w:eastAsia="en-GB"/>
        </w:rPr>
      </w:pPr>
      <w:r w:rsidRPr="003E5270">
        <w:rPr>
          <w:lang w:eastAsia="en-GB"/>
        </w:rPr>
        <w:t>Retina UK is launching several new peer support groups:</w:t>
      </w:r>
    </w:p>
    <w:p w14:paraId="353ED55C" w14:textId="77777777" w:rsidR="00794C1E" w:rsidRPr="003E5270" w:rsidRDefault="00794C1E" w:rsidP="00794C1E">
      <w:pPr>
        <w:numPr>
          <w:ilvl w:val="0"/>
          <w:numId w:val="19"/>
        </w:numPr>
        <w:rPr>
          <w:lang w:eastAsia="en-GB"/>
        </w:rPr>
      </w:pPr>
      <w:hyperlink r:id="rId30" w:history="1">
        <w:r>
          <w:rPr>
            <w:rStyle w:val="Hyperlink"/>
            <w:lang w:eastAsia="en-GB"/>
          </w:rPr>
          <w:t>N</w:t>
        </w:r>
        <w:r w:rsidRPr="00D31696">
          <w:rPr>
            <w:rStyle w:val="Hyperlink"/>
            <w:lang w:eastAsia="en-GB"/>
          </w:rPr>
          <w:t>ew Women’s Peer Support Group</w:t>
        </w:r>
      </w:hyperlink>
      <w:r>
        <w:rPr>
          <w:lang w:eastAsia="en-GB"/>
        </w:rPr>
        <w:t xml:space="preserve"> </w:t>
      </w:r>
      <w:r w:rsidRPr="003E5270">
        <w:rPr>
          <w:lang w:eastAsia="en-GB"/>
        </w:rPr>
        <w:t>First meeting on Thursday, 6th March 2025, at 7 pm via Zoom.</w:t>
      </w:r>
    </w:p>
    <w:p w14:paraId="468C0203" w14:textId="77777777" w:rsidR="00794C1E" w:rsidRPr="003E5270" w:rsidRDefault="00794C1E" w:rsidP="00794C1E">
      <w:pPr>
        <w:numPr>
          <w:ilvl w:val="0"/>
          <w:numId w:val="19"/>
        </w:numPr>
        <w:rPr>
          <w:lang w:eastAsia="en-GB"/>
        </w:rPr>
      </w:pPr>
      <w:r w:rsidRPr="00D31696">
        <w:rPr>
          <w:lang w:eastAsia="en-GB"/>
        </w:rPr>
        <w:t> </w:t>
      </w:r>
      <w:hyperlink r:id="rId31" w:history="1">
        <w:r w:rsidRPr="00D31696">
          <w:rPr>
            <w:rStyle w:val="Hyperlink"/>
            <w:lang w:eastAsia="en-GB"/>
          </w:rPr>
          <w:t>'Talking Home and Garden' Peer Support Group</w:t>
        </w:r>
      </w:hyperlink>
      <w:r w:rsidRPr="00D31696">
        <w:rPr>
          <w:lang w:eastAsia="en-GB"/>
        </w:rPr>
        <w:t> </w:t>
      </w:r>
      <w:r w:rsidRPr="003E5270">
        <w:rPr>
          <w:b/>
          <w:bCs/>
          <w:lang w:eastAsia="en-GB"/>
        </w:rPr>
        <w:t xml:space="preserve"> </w:t>
      </w:r>
      <w:r w:rsidRPr="003E5270">
        <w:rPr>
          <w:lang w:eastAsia="en-GB"/>
        </w:rPr>
        <w:t>Inaugural session on Wednesday, 2nd April 2025, at 7 pm via Zoom.</w:t>
      </w:r>
    </w:p>
    <w:p w14:paraId="043613E5" w14:textId="77777777" w:rsidR="00794C1E" w:rsidRPr="003E5270" w:rsidRDefault="00794C1E" w:rsidP="00794C1E">
      <w:pPr>
        <w:rPr>
          <w:lang w:eastAsia="en-GB"/>
        </w:rPr>
      </w:pPr>
      <w:r w:rsidRPr="003E5270">
        <w:rPr>
          <w:lang w:eastAsia="en-GB"/>
        </w:rPr>
        <w:lastRenderedPageBreak/>
        <w:t xml:space="preserve">Additionally, </w:t>
      </w:r>
      <w:hyperlink r:id="rId32" w:history="1">
        <w:r w:rsidRPr="00D31696">
          <w:rPr>
            <w:rStyle w:val="Hyperlink"/>
            <w:lang w:eastAsia="en-GB"/>
          </w:rPr>
          <w:t>Retina UK’s next webinar</w:t>
        </w:r>
      </w:hyperlink>
      <w:r w:rsidRPr="00D31696">
        <w:rPr>
          <w:lang w:eastAsia="en-GB"/>
        </w:rPr>
        <w:t> </w:t>
      </w:r>
      <w:r w:rsidRPr="003E5270">
        <w:rPr>
          <w:lang w:eastAsia="en-GB"/>
        </w:rPr>
        <w:t xml:space="preserve"> </w:t>
      </w:r>
      <w:r>
        <w:rPr>
          <w:lang w:eastAsia="en-GB"/>
        </w:rPr>
        <w:t xml:space="preserve">is </w:t>
      </w:r>
      <w:r w:rsidRPr="003E5270">
        <w:rPr>
          <w:lang w:eastAsia="en-GB"/>
        </w:rPr>
        <w:t xml:space="preserve">titled "Genetic Testing: What Can I Expect?" on Thursday, 20th March 2025. For more information, visit their events page. </w:t>
      </w:r>
    </w:p>
    <w:p w14:paraId="29A5F3C3" w14:textId="77777777" w:rsidR="00794C1E" w:rsidRPr="003E5270" w:rsidRDefault="00794C1E" w:rsidP="00794C1E">
      <w:pPr>
        <w:pStyle w:val="Heading2"/>
      </w:pPr>
      <w:r w:rsidRPr="003E5270">
        <w:t>Deafblind UK 'Talk Tech' Webinar</w:t>
      </w:r>
    </w:p>
    <w:p w14:paraId="5E8542D3" w14:textId="77777777" w:rsidR="00794C1E" w:rsidRPr="003E5270" w:rsidRDefault="00794C1E" w:rsidP="00794C1E">
      <w:pPr>
        <w:rPr>
          <w:lang w:eastAsia="en-GB"/>
        </w:rPr>
      </w:pPr>
      <w:hyperlink r:id="rId33" w:history="1">
        <w:r w:rsidRPr="00D31696">
          <w:rPr>
            <w:rStyle w:val="Hyperlink"/>
            <w:lang w:eastAsia="en-GB"/>
          </w:rPr>
          <w:t>Deafblind UK Talk Tech webinar</w:t>
        </w:r>
      </w:hyperlink>
      <w:r w:rsidRPr="00D31696">
        <w:rPr>
          <w:lang w:eastAsia="en-GB"/>
        </w:rPr>
        <w:t> </w:t>
      </w:r>
      <w:r w:rsidRPr="003E5270">
        <w:rPr>
          <w:lang w:eastAsia="en-GB"/>
        </w:rPr>
        <w:t xml:space="preserve"> in collaboration with HumanWare on Thursday, 20th March 2025. This session will explore the latest technological advancements for individuals with dual sensory loss. </w:t>
      </w:r>
    </w:p>
    <w:p w14:paraId="574EFA4D" w14:textId="6F8A2BAF" w:rsidR="00794C1E" w:rsidRPr="00794C1E" w:rsidRDefault="00794C1E" w:rsidP="00233CA7">
      <w:pPr>
        <w:rPr>
          <w:rFonts w:cs="Arial"/>
        </w:rPr>
      </w:pPr>
      <w:r>
        <w:rPr>
          <w:rFonts w:cs="Arial"/>
        </w:rPr>
        <w:t xml:space="preserve">On </w:t>
      </w:r>
      <w:r w:rsidRPr="00976B57">
        <w:rPr>
          <w:rFonts w:cs="Arial"/>
        </w:rPr>
        <w:t xml:space="preserve">Thursday 17th April - A demonstration of </w:t>
      </w:r>
      <w:proofErr w:type="spellStart"/>
      <w:r w:rsidRPr="00976B57">
        <w:rPr>
          <w:rFonts w:cs="Arial"/>
        </w:rPr>
        <w:t>VisionAid’s</w:t>
      </w:r>
      <w:proofErr w:type="spellEnd"/>
      <w:r w:rsidRPr="00976B57">
        <w:rPr>
          <w:rFonts w:cs="Arial"/>
        </w:rPr>
        <w:t xml:space="preserve"> most interesting products.</w:t>
      </w:r>
    </w:p>
    <w:p w14:paraId="0971D117" w14:textId="77777777" w:rsidR="00BF72F4" w:rsidRDefault="00BF72F4" w:rsidP="00233CA7">
      <w:pPr>
        <w:rPr>
          <w:lang w:val="en-US" w:eastAsia="en-GB"/>
        </w:rPr>
      </w:pPr>
    </w:p>
    <w:p w14:paraId="76EAA985" w14:textId="77777777" w:rsidR="0041270D" w:rsidRPr="00AB0EA1" w:rsidRDefault="0041270D" w:rsidP="0095425C">
      <w:pPr>
        <w:rPr>
          <w:sz w:val="4"/>
          <w:szCs w:val="4"/>
          <w:lang w:val="en-US" w:eastAsia="en-GB"/>
        </w:rPr>
      </w:pPr>
    </w:p>
    <w:p w14:paraId="154EA0B9" w14:textId="72463C3E" w:rsidR="00EE2E80" w:rsidRPr="001F1686" w:rsidRDefault="001F477E" w:rsidP="001F1686">
      <w:pPr>
        <w:pStyle w:val="Heading1"/>
      </w:pPr>
      <w:bookmarkStart w:id="12" w:name="_Toc192082734"/>
      <w:bookmarkEnd w:id="9"/>
      <w:bookmarkEnd w:id="10"/>
      <w:bookmarkEnd w:id="11"/>
      <w:r>
        <w:t xml:space="preserve">Audio </w:t>
      </w:r>
      <w:r w:rsidR="00EE2E80" w:rsidRPr="00A106DF">
        <w:t>Described Arts Events</w:t>
      </w:r>
      <w:bookmarkEnd w:id="7"/>
      <w:bookmarkEnd w:id="12"/>
      <w:r w:rsidR="00EE2E80" w:rsidRPr="00A106DF">
        <w:t xml:space="preserve"> </w:t>
      </w:r>
    </w:p>
    <w:p w14:paraId="1E226B7B" w14:textId="77777777" w:rsidR="005C768B" w:rsidRPr="005C768B" w:rsidRDefault="005C768B" w:rsidP="005C768B">
      <w:pPr>
        <w:rPr>
          <w:sz w:val="4"/>
          <w:szCs w:val="4"/>
        </w:rPr>
      </w:pPr>
    </w:p>
    <w:p w14:paraId="2481A160" w14:textId="53803793" w:rsidR="001F477E" w:rsidRPr="00AB0EA1" w:rsidRDefault="0049325C" w:rsidP="008D0935">
      <w:pPr>
        <w:pStyle w:val="Heading2"/>
      </w:pPr>
      <w:r>
        <w:t>Salisbury Playhouse</w:t>
      </w:r>
    </w:p>
    <w:p w14:paraId="2DBD3849" w14:textId="07C12F8E" w:rsidR="001B6699" w:rsidRPr="001B6699" w:rsidRDefault="001B6699" w:rsidP="00AB7D2B">
      <w:pPr>
        <w:rPr>
          <w:lang w:val="en-US"/>
        </w:rPr>
      </w:pPr>
      <w:r w:rsidRPr="001B6699">
        <w:rPr>
          <w:lang w:val="en-US"/>
        </w:rPr>
        <w:t>Malthouse Ln, Salisbury</w:t>
      </w:r>
      <w:r>
        <w:rPr>
          <w:lang w:val="en-US"/>
        </w:rPr>
        <w:t>,</w:t>
      </w:r>
      <w:r w:rsidRPr="001B6699">
        <w:rPr>
          <w:lang w:val="en-US"/>
        </w:rPr>
        <w:t xml:space="preserve"> SP2 7RA</w:t>
      </w:r>
    </w:p>
    <w:p w14:paraId="005CCF08" w14:textId="414FCECC" w:rsidR="00DB3AE1" w:rsidRPr="0043266C" w:rsidRDefault="005212CB" w:rsidP="00AB7D2B">
      <w:pPr>
        <w:rPr>
          <w:b/>
          <w:bCs/>
          <w:lang w:val="en-US"/>
        </w:rPr>
      </w:pPr>
      <w:r w:rsidRPr="0043266C">
        <w:rPr>
          <w:b/>
          <w:bCs/>
          <w:lang w:val="en-US"/>
        </w:rPr>
        <w:t xml:space="preserve">Wiltshire Creative’s </w:t>
      </w:r>
      <w:r w:rsidR="00455D77" w:rsidRPr="0043266C">
        <w:rPr>
          <w:b/>
          <w:bCs/>
          <w:lang w:val="en-US"/>
        </w:rPr>
        <w:t xml:space="preserve">‘Sleeping Beauty’ </w:t>
      </w:r>
      <w:r w:rsidR="00AB7D2B" w:rsidRPr="0043266C">
        <w:rPr>
          <w:b/>
          <w:bCs/>
          <w:lang w:val="en-US"/>
        </w:rPr>
        <w:t>P</w:t>
      </w:r>
      <w:r w:rsidRPr="0043266C">
        <w:rPr>
          <w:b/>
          <w:bCs/>
          <w:lang w:val="en-US"/>
        </w:rPr>
        <w:t xml:space="preserve">anto </w:t>
      </w:r>
    </w:p>
    <w:p w14:paraId="4A3157D3" w14:textId="77A831D9" w:rsidR="0043266C" w:rsidRDefault="005212CB" w:rsidP="00AB7D2B">
      <w:pPr>
        <w:rPr>
          <w:lang w:val="en-US"/>
        </w:rPr>
      </w:pPr>
      <w:r w:rsidRPr="00AB7D2B">
        <w:rPr>
          <w:lang w:val="en-US"/>
        </w:rPr>
        <w:t xml:space="preserve">Audio </w:t>
      </w:r>
      <w:r w:rsidR="001B6699">
        <w:rPr>
          <w:lang w:val="en-US"/>
        </w:rPr>
        <w:t>d</w:t>
      </w:r>
      <w:r w:rsidRPr="00AB7D2B">
        <w:rPr>
          <w:lang w:val="en-US"/>
        </w:rPr>
        <w:t>escribed performances</w:t>
      </w:r>
      <w:r w:rsidR="0043266C">
        <w:rPr>
          <w:lang w:val="en-US"/>
        </w:rPr>
        <w:t>:</w:t>
      </w:r>
    </w:p>
    <w:p w14:paraId="5AD7BB39" w14:textId="20F4A1C7" w:rsidR="00F55EAD" w:rsidRPr="00F55EAD" w:rsidRDefault="00F55EAD" w:rsidP="006F2608">
      <w:pPr>
        <w:pStyle w:val="ListParagraph"/>
        <w:numPr>
          <w:ilvl w:val="0"/>
          <w:numId w:val="11"/>
        </w:numPr>
        <w:rPr>
          <w:lang w:val="en-US"/>
        </w:rPr>
      </w:pPr>
      <w:r w:rsidRPr="00F55EAD">
        <w:rPr>
          <w:lang w:val="en-US"/>
        </w:rPr>
        <w:t>The 39 Steps</w:t>
      </w:r>
      <w:r w:rsidR="00ED3612">
        <w:rPr>
          <w:lang w:val="en-US"/>
        </w:rPr>
        <w:t xml:space="preserve"> - </w:t>
      </w:r>
      <w:r w:rsidRPr="00F55EAD">
        <w:rPr>
          <w:lang w:val="en-US"/>
        </w:rPr>
        <w:t xml:space="preserve">Thursday </w:t>
      </w:r>
      <w:r w:rsidR="00447143" w:rsidRPr="00F55EAD">
        <w:rPr>
          <w:lang w:val="en-US"/>
        </w:rPr>
        <w:t xml:space="preserve">6th </w:t>
      </w:r>
      <w:r w:rsidRPr="00F55EAD">
        <w:rPr>
          <w:lang w:val="en-US"/>
        </w:rPr>
        <w:t>March at 2.15 and 7.30pm.</w:t>
      </w:r>
    </w:p>
    <w:p w14:paraId="0B812901" w14:textId="77777777" w:rsidR="001A0E3E" w:rsidRDefault="001A0E3E" w:rsidP="00AB7D2B">
      <w:r w:rsidRPr="001A0E3E">
        <w:t xml:space="preserve">Experience the hilarity and suspense of </w:t>
      </w:r>
      <w:proofErr w:type="gramStart"/>
      <w:r w:rsidRPr="001A0E3E">
        <w:rPr>
          <w:i/>
          <w:iCs/>
        </w:rPr>
        <w:t>The</w:t>
      </w:r>
      <w:proofErr w:type="gramEnd"/>
      <w:r w:rsidRPr="001A0E3E">
        <w:rPr>
          <w:i/>
          <w:iCs/>
        </w:rPr>
        <w:t xml:space="preserve"> 39 Steps</w:t>
      </w:r>
      <w:r w:rsidRPr="001A0E3E">
        <w:t xml:space="preserve">, Patrick Barlow’s award-winning stage adaptation of Hitchcock’s classic </w:t>
      </w:r>
      <w:r w:rsidRPr="001A0E3E">
        <w:lastRenderedPageBreak/>
        <w:t>spy thriller. Four actors play over 150 characters in this fast-paced comedy full of daring antics, romance, and mystery. A whirlwind adventure not to be missed!</w:t>
      </w:r>
    </w:p>
    <w:p w14:paraId="469BE88D" w14:textId="53269DD0" w:rsidR="00DB3AE1" w:rsidRDefault="0043266C" w:rsidP="00AB7D2B">
      <w:pPr>
        <w:rPr>
          <w:lang w:val="en-US"/>
        </w:rPr>
      </w:pPr>
      <w:r>
        <w:rPr>
          <w:lang w:val="en-US"/>
        </w:rPr>
        <w:t>There will be</w:t>
      </w:r>
      <w:r w:rsidR="005212CB" w:rsidRPr="00AB7D2B">
        <w:rPr>
          <w:lang w:val="en-US"/>
        </w:rPr>
        <w:t xml:space="preserve"> </w:t>
      </w:r>
      <w:r>
        <w:rPr>
          <w:lang w:val="en-US"/>
        </w:rPr>
        <w:t>t</w:t>
      </w:r>
      <w:r w:rsidR="005212CB" w:rsidRPr="00AB7D2B">
        <w:rPr>
          <w:lang w:val="en-US"/>
        </w:rPr>
        <w:t xml:space="preserve">ouch </w:t>
      </w:r>
      <w:r>
        <w:rPr>
          <w:lang w:val="en-US"/>
        </w:rPr>
        <w:t>t</w:t>
      </w:r>
      <w:r w:rsidR="005212CB" w:rsidRPr="00AB7D2B">
        <w:rPr>
          <w:lang w:val="en-US"/>
        </w:rPr>
        <w:t xml:space="preserve">ours for both shows. Tickets can be booked online at </w:t>
      </w:r>
      <w:hyperlink r:id="rId34" w:history="1">
        <w:r w:rsidR="00493FD1">
          <w:rPr>
            <w:rStyle w:val="Hyperlink"/>
            <w:lang w:val="en-US"/>
          </w:rPr>
          <w:t>Wiltshire Creative Accessible Performances webpage</w:t>
        </w:r>
      </w:hyperlink>
      <w:r w:rsidR="00DB3AE1">
        <w:rPr>
          <w:lang w:val="en-US"/>
        </w:rPr>
        <w:t xml:space="preserve"> </w:t>
      </w:r>
      <w:r w:rsidR="00DB3AE1" w:rsidRPr="00AB7D2B">
        <w:rPr>
          <w:lang w:val="en-US"/>
        </w:rPr>
        <w:t>,</w:t>
      </w:r>
      <w:r w:rsidR="005212CB" w:rsidRPr="00AB7D2B">
        <w:rPr>
          <w:lang w:val="en-US"/>
        </w:rPr>
        <w:t xml:space="preserve"> by phone on 01722 320333 or in person at The Playhouse. </w:t>
      </w:r>
    </w:p>
    <w:p w14:paraId="5834F8FD" w14:textId="6E3F6389" w:rsidR="005F67A9" w:rsidRDefault="005212CB" w:rsidP="00AB7D2B">
      <w:pPr>
        <w:rPr>
          <w:lang w:val="en-US"/>
        </w:rPr>
      </w:pPr>
      <w:r w:rsidRPr="00AB7D2B">
        <w:rPr>
          <w:lang w:val="en-US"/>
        </w:rPr>
        <w:t>Please remember to book your Touch Tour as well as your tickets</w:t>
      </w:r>
      <w:r w:rsidR="0043266C">
        <w:rPr>
          <w:lang w:val="en-US"/>
        </w:rPr>
        <w:t>.</w:t>
      </w:r>
      <w:r w:rsidRPr="00AB7D2B">
        <w:rPr>
          <w:lang w:val="en-US"/>
        </w:rPr>
        <w:t xml:space="preserve"> Touch tours are free but do need to be booked!</w:t>
      </w:r>
    </w:p>
    <w:p w14:paraId="3400F9C9" w14:textId="6A14723C" w:rsidR="00BC3621" w:rsidRPr="00A106DF" w:rsidRDefault="00BC3621" w:rsidP="00E539F0">
      <w:pPr>
        <w:pStyle w:val="Heading1"/>
      </w:pPr>
      <w:bookmarkStart w:id="13" w:name="_Toc192082735"/>
      <w:r w:rsidRPr="00A106DF">
        <w:t>End of document</w:t>
      </w:r>
      <w:bookmarkEnd w:id="13"/>
      <w:r w:rsidRPr="00A106DF">
        <w:t xml:space="preserve"> </w:t>
      </w:r>
    </w:p>
    <w:p w14:paraId="7C8FEE7D" w14:textId="5A2DAE9B"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 xml:space="preserve">Wiltshire Sight is a registered charity no 1119462. Registered Office: St Lucy’s Sight Centre, </w:t>
      </w:r>
      <w:proofErr w:type="spellStart"/>
      <w:r w:rsidRPr="00A106DF">
        <w:rPr>
          <w:szCs w:val="32"/>
        </w:rPr>
        <w:t>Browfort</w:t>
      </w:r>
      <w:proofErr w:type="spellEnd"/>
      <w:r w:rsidRPr="00A106DF">
        <w:rPr>
          <w:szCs w:val="32"/>
        </w:rPr>
        <w:t>, Bath Road, Devizes, Wiltshire, SN10 2AT</w:t>
      </w:r>
    </w:p>
    <w:sectPr w:rsidR="00A454B0" w:rsidRPr="00A106DF" w:rsidSect="00FF1A8B">
      <w:footerReference w:type="default" r:id="rId35"/>
      <w:headerReference w:type="first" r:id="rId36"/>
      <w:footerReference w:type="first" r:id="rId37"/>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9F8BA" w14:textId="77777777" w:rsidR="008E0826" w:rsidRDefault="008E0826" w:rsidP="007D5B28">
      <w:r>
        <w:separator/>
      </w:r>
    </w:p>
  </w:endnote>
  <w:endnote w:type="continuationSeparator" w:id="0">
    <w:p w14:paraId="1EE329E5" w14:textId="77777777" w:rsidR="008E0826" w:rsidRDefault="008E0826" w:rsidP="007D5B28">
      <w:r>
        <w:continuationSeparator/>
      </w:r>
    </w:p>
  </w:endnote>
  <w:endnote w:type="continuationNotice" w:id="1">
    <w:p w14:paraId="02F750D9" w14:textId="77777777" w:rsidR="008E0826" w:rsidRDefault="008E0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BD7D" w14:textId="77777777" w:rsidR="008E0826" w:rsidRDefault="008E0826" w:rsidP="007D5B28">
      <w:r>
        <w:separator/>
      </w:r>
    </w:p>
  </w:footnote>
  <w:footnote w:type="continuationSeparator" w:id="0">
    <w:p w14:paraId="51FC1974" w14:textId="77777777" w:rsidR="008E0826" w:rsidRDefault="008E0826" w:rsidP="007D5B28">
      <w:r>
        <w:continuationSeparator/>
      </w:r>
    </w:p>
  </w:footnote>
  <w:footnote w:type="continuationNotice" w:id="1">
    <w:p w14:paraId="173A7483" w14:textId="77777777" w:rsidR="008E0826" w:rsidRDefault="008E0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424EE"/>
    <w:multiLevelType w:val="multilevel"/>
    <w:tmpl w:val="ED78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C4452"/>
    <w:multiLevelType w:val="hybridMultilevel"/>
    <w:tmpl w:val="69F0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018"/>
    <w:multiLevelType w:val="hybridMultilevel"/>
    <w:tmpl w:val="79D4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8"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9"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0"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82778D"/>
    <w:multiLevelType w:val="hybridMultilevel"/>
    <w:tmpl w:val="465A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451B9"/>
    <w:multiLevelType w:val="multilevel"/>
    <w:tmpl w:val="BB4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4"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5670F4"/>
    <w:multiLevelType w:val="multilevel"/>
    <w:tmpl w:val="0A7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8"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739346">
    <w:abstractNumId w:val="8"/>
  </w:num>
  <w:num w:numId="2" w16cid:durableId="1232350318">
    <w:abstractNumId w:val="9"/>
  </w:num>
  <w:num w:numId="3" w16cid:durableId="1356224051">
    <w:abstractNumId w:val="17"/>
  </w:num>
  <w:num w:numId="4" w16cid:durableId="1633436892">
    <w:abstractNumId w:val="7"/>
  </w:num>
  <w:num w:numId="5" w16cid:durableId="737633604">
    <w:abstractNumId w:val="1"/>
  </w:num>
  <w:num w:numId="6" w16cid:durableId="331879857">
    <w:abstractNumId w:val="10"/>
  </w:num>
  <w:num w:numId="7" w16cid:durableId="580796249">
    <w:abstractNumId w:val="18"/>
  </w:num>
  <w:num w:numId="8" w16cid:durableId="306936169">
    <w:abstractNumId w:val="14"/>
  </w:num>
  <w:num w:numId="9" w16cid:durableId="1172178809">
    <w:abstractNumId w:val="13"/>
  </w:num>
  <w:num w:numId="10" w16cid:durableId="276328122">
    <w:abstractNumId w:val="0"/>
  </w:num>
  <w:num w:numId="11" w16cid:durableId="830944907">
    <w:abstractNumId w:val="11"/>
  </w:num>
  <w:num w:numId="12" w16cid:durableId="2007636335">
    <w:abstractNumId w:val="16"/>
  </w:num>
  <w:num w:numId="13" w16cid:durableId="515385465">
    <w:abstractNumId w:val="3"/>
  </w:num>
  <w:num w:numId="14" w16cid:durableId="176235723">
    <w:abstractNumId w:val="15"/>
  </w:num>
  <w:num w:numId="15" w16cid:durableId="1766343384">
    <w:abstractNumId w:val="5"/>
  </w:num>
  <w:num w:numId="16" w16cid:durableId="642585674">
    <w:abstractNumId w:val="6"/>
  </w:num>
  <w:num w:numId="17" w16cid:durableId="1754741883">
    <w:abstractNumId w:val="4"/>
  </w:num>
  <w:num w:numId="18" w16cid:durableId="952713459">
    <w:abstractNumId w:val="2"/>
  </w:num>
  <w:num w:numId="19" w16cid:durableId="7991178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2E2A"/>
    <w:rsid w:val="00003BB8"/>
    <w:rsid w:val="000042F4"/>
    <w:rsid w:val="000046FA"/>
    <w:rsid w:val="00005A9F"/>
    <w:rsid w:val="00006197"/>
    <w:rsid w:val="00006B84"/>
    <w:rsid w:val="0000750C"/>
    <w:rsid w:val="0000753A"/>
    <w:rsid w:val="00007D2D"/>
    <w:rsid w:val="00010623"/>
    <w:rsid w:val="00010ACB"/>
    <w:rsid w:val="00010E7C"/>
    <w:rsid w:val="000122F4"/>
    <w:rsid w:val="00012895"/>
    <w:rsid w:val="00012E1D"/>
    <w:rsid w:val="000132D8"/>
    <w:rsid w:val="00015AC5"/>
    <w:rsid w:val="00015FE7"/>
    <w:rsid w:val="000163D9"/>
    <w:rsid w:val="00017411"/>
    <w:rsid w:val="00017B8C"/>
    <w:rsid w:val="00021334"/>
    <w:rsid w:val="0002171B"/>
    <w:rsid w:val="0002235F"/>
    <w:rsid w:val="000224B9"/>
    <w:rsid w:val="0002313A"/>
    <w:rsid w:val="000260F8"/>
    <w:rsid w:val="000269B3"/>
    <w:rsid w:val="00026D4E"/>
    <w:rsid w:val="00027A19"/>
    <w:rsid w:val="00030977"/>
    <w:rsid w:val="000318CF"/>
    <w:rsid w:val="00034462"/>
    <w:rsid w:val="000354A0"/>
    <w:rsid w:val="00035674"/>
    <w:rsid w:val="000358E3"/>
    <w:rsid w:val="0003590A"/>
    <w:rsid w:val="00035D8C"/>
    <w:rsid w:val="00035F08"/>
    <w:rsid w:val="0003685B"/>
    <w:rsid w:val="000369DC"/>
    <w:rsid w:val="0003737D"/>
    <w:rsid w:val="00040DB0"/>
    <w:rsid w:val="000412F0"/>
    <w:rsid w:val="000419F8"/>
    <w:rsid w:val="00043961"/>
    <w:rsid w:val="00043EBA"/>
    <w:rsid w:val="00044E74"/>
    <w:rsid w:val="0004725C"/>
    <w:rsid w:val="00047BBD"/>
    <w:rsid w:val="00047F16"/>
    <w:rsid w:val="0005068D"/>
    <w:rsid w:val="00052444"/>
    <w:rsid w:val="00052ED6"/>
    <w:rsid w:val="00054016"/>
    <w:rsid w:val="000544E6"/>
    <w:rsid w:val="00054A17"/>
    <w:rsid w:val="0005511F"/>
    <w:rsid w:val="000565EE"/>
    <w:rsid w:val="000570A0"/>
    <w:rsid w:val="000579C8"/>
    <w:rsid w:val="00060166"/>
    <w:rsid w:val="000609F3"/>
    <w:rsid w:val="00061C33"/>
    <w:rsid w:val="000622BB"/>
    <w:rsid w:val="000633EB"/>
    <w:rsid w:val="00064057"/>
    <w:rsid w:val="00064A12"/>
    <w:rsid w:val="00066961"/>
    <w:rsid w:val="0006739C"/>
    <w:rsid w:val="00070093"/>
    <w:rsid w:val="0007023F"/>
    <w:rsid w:val="000702B0"/>
    <w:rsid w:val="00070BEF"/>
    <w:rsid w:val="000725B6"/>
    <w:rsid w:val="00073E48"/>
    <w:rsid w:val="00074388"/>
    <w:rsid w:val="0007488F"/>
    <w:rsid w:val="000760B9"/>
    <w:rsid w:val="00076745"/>
    <w:rsid w:val="00076857"/>
    <w:rsid w:val="00077AEF"/>
    <w:rsid w:val="0008132C"/>
    <w:rsid w:val="000813D6"/>
    <w:rsid w:val="000820B0"/>
    <w:rsid w:val="00082216"/>
    <w:rsid w:val="00082335"/>
    <w:rsid w:val="000842B1"/>
    <w:rsid w:val="000849F5"/>
    <w:rsid w:val="00084B29"/>
    <w:rsid w:val="00084D49"/>
    <w:rsid w:val="00085252"/>
    <w:rsid w:val="000863F8"/>
    <w:rsid w:val="00086404"/>
    <w:rsid w:val="00086B44"/>
    <w:rsid w:val="000872D9"/>
    <w:rsid w:val="0009026F"/>
    <w:rsid w:val="00090638"/>
    <w:rsid w:val="000907B0"/>
    <w:rsid w:val="00091B1A"/>
    <w:rsid w:val="000929B4"/>
    <w:rsid w:val="00093A2D"/>
    <w:rsid w:val="00093D8C"/>
    <w:rsid w:val="00093F40"/>
    <w:rsid w:val="0009435D"/>
    <w:rsid w:val="0009437B"/>
    <w:rsid w:val="0009510C"/>
    <w:rsid w:val="000954FD"/>
    <w:rsid w:val="0009779F"/>
    <w:rsid w:val="000A00CD"/>
    <w:rsid w:val="000A07CD"/>
    <w:rsid w:val="000A19F5"/>
    <w:rsid w:val="000A20B9"/>
    <w:rsid w:val="000A273C"/>
    <w:rsid w:val="000B0F0B"/>
    <w:rsid w:val="000B0FEC"/>
    <w:rsid w:val="000B10AF"/>
    <w:rsid w:val="000B1647"/>
    <w:rsid w:val="000B4555"/>
    <w:rsid w:val="000B4F1C"/>
    <w:rsid w:val="000B672B"/>
    <w:rsid w:val="000B7489"/>
    <w:rsid w:val="000B76B9"/>
    <w:rsid w:val="000B77FF"/>
    <w:rsid w:val="000C0502"/>
    <w:rsid w:val="000C075E"/>
    <w:rsid w:val="000C0D3B"/>
    <w:rsid w:val="000C248E"/>
    <w:rsid w:val="000C3A05"/>
    <w:rsid w:val="000C3B03"/>
    <w:rsid w:val="000C4B07"/>
    <w:rsid w:val="000C4CC9"/>
    <w:rsid w:val="000C513F"/>
    <w:rsid w:val="000C5861"/>
    <w:rsid w:val="000D0F57"/>
    <w:rsid w:val="000D142E"/>
    <w:rsid w:val="000D28B5"/>
    <w:rsid w:val="000D2CF4"/>
    <w:rsid w:val="000D3006"/>
    <w:rsid w:val="000D3043"/>
    <w:rsid w:val="000D499A"/>
    <w:rsid w:val="000D600C"/>
    <w:rsid w:val="000D6F78"/>
    <w:rsid w:val="000E0C32"/>
    <w:rsid w:val="000E14C6"/>
    <w:rsid w:val="000E1C62"/>
    <w:rsid w:val="000E24A8"/>
    <w:rsid w:val="000E2514"/>
    <w:rsid w:val="000E26E2"/>
    <w:rsid w:val="000E28B9"/>
    <w:rsid w:val="000E2DC3"/>
    <w:rsid w:val="000E2EBB"/>
    <w:rsid w:val="000E3D15"/>
    <w:rsid w:val="000E5741"/>
    <w:rsid w:val="000E6B4E"/>
    <w:rsid w:val="000E7D68"/>
    <w:rsid w:val="000F05AA"/>
    <w:rsid w:val="000F0875"/>
    <w:rsid w:val="000F2249"/>
    <w:rsid w:val="000F2B03"/>
    <w:rsid w:val="000F2DF2"/>
    <w:rsid w:val="000F371C"/>
    <w:rsid w:val="000F39BE"/>
    <w:rsid w:val="000F3FF7"/>
    <w:rsid w:val="000F6677"/>
    <w:rsid w:val="000F695F"/>
    <w:rsid w:val="000F6D0C"/>
    <w:rsid w:val="00100588"/>
    <w:rsid w:val="00102470"/>
    <w:rsid w:val="00102ED7"/>
    <w:rsid w:val="00104C3A"/>
    <w:rsid w:val="00111703"/>
    <w:rsid w:val="00111EA3"/>
    <w:rsid w:val="00112E8B"/>
    <w:rsid w:val="0011432C"/>
    <w:rsid w:val="00114874"/>
    <w:rsid w:val="00114EC6"/>
    <w:rsid w:val="0011525F"/>
    <w:rsid w:val="00115682"/>
    <w:rsid w:val="00115E41"/>
    <w:rsid w:val="00116DFD"/>
    <w:rsid w:val="00117508"/>
    <w:rsid w:val="001175AA"/>
    <w:rsid w:val="001203FB"/>
    <w:rsid w:val="00120C9D"/>
    <w:rsid w:val="00120F38"/>
    <w:rsid w:val="00121A7A"/>
    <w:rsid w:val="00121B6E"/>
    <w:rsid w:val="0012423C"/>
    <w:rsid w:val="00124996"/>
    <w:rsid w:val="001249D9"/>
    <w:rsid w:val="00125736"/>
    <w:rsid w:val="00126A15"/>
    <w:rsid w:val="00126DCD"/>
    <w:rsid w:val="00126E20"/>
    <w:rsid w:val="00130880"/>
    <w:rsid w:val="00130B8A"/>
    <w:rsid w:val="00130EA7"/>
    <w:rsid w:val="00131279"/>
    <w:rsid w:val="00131A07"/>
    <w:rsid w:val="00132E0B"/>
    <w:rsid w:val="00133BE0"/>
    <w:rsid w:val="00135A7A"/>
    <w:rsid w:val="00136C24"/>
    <w:rsid w:val="0013758E"/>
    <w:rsid w:val="0014030B"/>
    <w:rsid w:val="0014063D"/>
    <w:rsid w:val="00140E5D"/>
    <w:rsid w:val="001419EF"/>
    <w:rsid w:val="00142974"/>
    <w:rsid w:val="00143736"/>
    <w:rsid w:val="00144291"/>
    <w:rsid w:val="00144575"/>
    <w:rsid w:val="00144D0A"/>
    <w:rsid w:val="0014509C"/>
    <w:rsid w:val="001459A2"/>
    <w:rsid w:val="00145B17"/>
    <w:rsid w:val="0014724D"/>
    <w:rsid w:val="00147417"/>
    <w:rsid w:val="001477BF"/>
    <w:rsid w:val="00147E25"/>
    <w:rsid w:val="00150451"/>
    <w:rsid w:val="00150A98"/>
    <w:rsid w:val="00151776"/>
    <w:rsid w:val="00151949"/>
    <w:rsid w:val="00152E50"/>
    <w:rsid w:val="00153A85"/>
    <w:rsid w:val="00154D79"/>
    <w:rsid w:val="0015696D"/>
    <w:rsid w:val="00156C85"/>
    <w:rsid w:val="00157C70"/>
    <w:rsid w:val="00160C85"/>
    <w:rsid w:val="001616AD"/>
    <w:rsid w:val="00163CA1"/>
    <w:rsid w:val="00163F77"/>
    <w:rsid w:val="001645A4"/>
    <w:rsid w:val="00165227"/>
    <w:rsid w:val="00165260"/>
    <w:rsid w:val="001652DE"/>
    <w:rsid w:val="00165BE6"/>
    <w:rsid w:val="00166D85"/>
    <w:rsid w:val="001707AF"/>
    <w:rsid w:val="00171E66"/>
    <w:rsid w:val="00171EAC"/>
    <w:rsid w:val="0017339D"/>
    <w:rsid w:val="00173BE1"/>
    <w:rsid w:val="00175B8B"/>
    <w:rsid w:val="00176415"/>
    <w:rsid w:val="001768C6"/>
    <w:rsid w:val="00176F4D"/>
    <w:rsid w:val="00180B63"/>
    <w:rsid w:val="0018162C"/>
    <w:rsid w:val="00184093"/>
    <w:rsid w:val="001850DF"/>
    <w:rsid w:val="00185C0E"/>
    <w:rsid w:val="001869EE"/>
    <w:rsid w:val="0018732D"/>
    <w:rsid w:val="0019086A"/>
    <w:rsid w:val="00190899"/>
    <w:rsid w:val="001915C9"/>
    <w:rsid w:val="00192656"/>
    <w:rsid w:val="00192657"/>
    <w:rsid w:val="001932F1"/>
    <w:rsid w:val="001939F4"/>
    <w:rsid w:val="00193A63"/>
    <w:rsid w:val="00193CB5"/>
    <w:rsid w:val="00193FD5"/>
    <w:rsid w:val="00194588"/>
    <w:rsid w:val="00194D3F"/>
    <w:rsid w:val="001950CB"/>
    <w:rsid w:val="001950D2"/>
    <w:rsid w:val="001960A2"/>
    <w:rsid w:val="001977A4"/>
    <w:rsid w:val="001A0AFA"/>
    <w:rsid w:val="001A0C7B"/>
    <w:rsid w:val="001A0E3E"/>
    <w:rsid w:val="001A11DD"/>
    <w:rsid w:val="001A13E4"/>
    <w:rsid w:val="001A168D"/>
    <w:rsid w:val="001A2108"/>
    <w:rsid w:val="001A4703"/>
    <w:rsid w:val="001A4FBF"/>
    <w:rsid w:val="001A67CA"/>
    <w:rsid w:val="001A7D16"/>
    <w:rsid w:val="001A7E28"/>
    <w:rsid w:val="001B0285"/>
    <w:rsid w:val="001B084E"/>
    <w:rsid w:val="001B4C46"/>
    <w:rsid w:val="001B4DD4"/>
    <w:rsid w:val="001B4FC9"/>
    <w:rsid w:val="001B5583"/>
    <w:rsid w:val="001B6585"/>
    <w:rsid w:val="001B6699"/>
    <w:rsid w:val="001B736B"/>
    <w:rsid w:val="001B7448"/>
    <w:rsid w:val="001B7E5A"/>
    <w:rsid w:val="001C0CDD"/>
    <w:rsid w:val="001C1016"/>
    <w:rsid w:val="001C158E"/>
    <w:rsid w:val="001C1935"/>
    <w:rsid w:val="001C262C"/>
    <w:rsid w:val="001C2FFC"/>
    <w:rsid w:val="001C3849"/>
    <w:rsid w:val="001C3C11"/>
    <w:rsid w:val="001C4726"/>
    <w:rsid w:val="001C557E"/>
    <w:rsid w:val="001C6A2E"/>
    <w:rsid w:val="001C7A4A"/>
    <w:rsid w:val="001D14D0"/>
    <w:rsid w:val="001D194E"/>
    <w:rsid w:val="001D1B05"/>
    <w:rsid w:val="001D223B"/>
    <w:rsid w:val="001D3A93"/>
    <w:rsid w:val="001D3B25"/>
    <w:rsid w:val="001D41AD"/>
    <w:rsid w:val="001D4252"/>
    <w:rsid w:val="001D4449"/>
    <w:rsid w:val="001D4B8E"/>
    <w:rsid w:val="001D5732"/>
    <w:rsid w:val="001D5ABC"/>
    <w:rsid w:val="001E1514"/>
    <w:rsid w:val="001E1E05"/>
    <w:rsid w:val="001E2C22"/>
    <w:rsid w:val="001E2F0D"/>
    <w:rsid w:val="001E3488"/>
    <w:rsid w:val="001E39EF"/>
    <w:rsid w:val="001E428B"/>
    <w:rsid w:val="001E42C5"/>
    <w:rsid w:val="001E5141"/>
    <w:rsid w:val="001E5D84"/>
    <w:rsid w:val="001E6803"/>
    <w:rsid w:val="001E72A5"/>
    <w:rsid w:val="001F1398"/>
    <w:rsid w:val="001F1686"/>
    <w:rsid w:val="001F1DFE"/>
    <w:rsid w:val="001F239D"/>
    <w:rsid w:val="001F43EA"/>
    <w:rsid w:val="001F477E"/>
    <w:rsid w:val="001F67A4"/>
    <w:rsid w:val="001F7B2B"/>
    <w:rsid w:val="001F7BDD"/>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4D98"/>
    <w:rsid w:val="002050F4"/>
    <w:rsid w:val="0020597D"/>
    <w:rsid w:val="00205BDA"/>
    <w:rsid w:val="00206D60"/>
    <w:rsid w:val="00207216"/>
    <w:rsid w:val="002106D5"/>
    <w:rsid w:val="0021084D"/>
    <w:rsid w:val="00210855"/>
    <w:rsid w:val="00210DB2"/>
    <w:rsid w:val="00211167"/>
    <w:rsid w:val="00211649"/>
    <w:rsid w:val="00211CE3"/>
    <w:rsid w:val="00212440"/>
    <w:rsid w:val="00212497"/>
    <w:rsid w:val="00214081"/>
    <w:rsid w:val="00214BC1"/>
    <w:rsid w:val="00214BCB"/>
    <w:rsid w:val="00214D1E"/>
    <w:rsid w:val="00214F33"/>
    <w:rsid w:val="00215887"/>
    <w:rsid w:val="00216C21"/>
    <w:rsid w:val="0021766A"/>
    <w:rsid w:val="002179AC"/>
    <w:rsid w:val="00217D3D"/>
    <w:rsid w:val="002235D5"/>
    <w:rsid w:val="0022409F"/>
    <w:rsid w:val="00224133"/>
    <w:rsid w:val="002244FF"/>
    <w:rsid w:val="002245FD"/>
    <w:rsid w:val="002248D5"/>
    <w:rsid w:val="00225A8F"/>
    <w:rsid w:val="00226CB0"/>
    <w:rsid w:val="0023048F"/>
    <w:rsid w:val="00230578"/>
    <w:rsid w:val="002309C3"/>
    <w:rsid w:val="002317E1"/>
    <w:rsid w:val="0023229E"/>
    <w:rsid w:val="00233122"/>
    <w:rsid w:val="00233CA7"/>
    <w:rsid w:val="00233F9A"/>
    <w:rsid w:val="00234B0C"/>
    <w:rsid w:val="00235021"/>
    <w:rsid w:val="0023585F"/>
    <w:rsid w:val="002359B4"/>
    <w:rsid w:val="00235AC6"/>
    <w:rsid w:val="002369D6"/>
    <w:rsid w:val="00236BC4"/>
    <w:rsid w:val="00236D49"/>
    <w:rsid w:val="0023752B"/>
    <w:rsid w:val="002402C6"/>
    <w:rsid w:val="0024037F"/>
    <w:rsid w:val="00241091"/>
    <w:rsid w:val="00242460"/>
    <w:rsid w:val="00243D82"/>
    <w:rsid w:val="00244A63"/>
    <w:rsid w:val="00245364"/>
    <w:rsid w:val="00245745"/>
    <w:rsid w:val="00246566"/>
    <w:rsid w:val="00247955"/>
    <w:rsid w:val="00247A84"/>
    <w:rsid w:val="00247AF2"/>
    <w:rsid w:val="00247D5B"/>
    <w:rsid w:val="002502AC"/>
    <w:rsid w:val="00250319"/>
    <w:rsid w:val="00251470"/>
    <w:rsid w:val="002516F8"/>
    <w:rsid w:val="0025170B"/>
    <w:rsid w:val="002518D1"/>
    <w:rsid w:val="0025465D"/>
    <w:rsid w:val="00254661"/>
    <w:rsid w:val="00255A8C"/>
    <w:rsid w:val="00255AD2"/>
    <w:rsid w:val="00255BA2"/>
    <w:rsid w:val="00256112"/>
    <w:rsid w:val="00256755"/>
    <w:rsid w:val="00256D00"/>
    <w:rsid w:val="002574C8"/>
    <w:rsid w:val="00257748"/>
    <w:rsid w:val="00260642"/>
    <w:rsid w:val="00260E49"/>
    <w:rsid w:val="002615DE"/>
    <w:rsid w:val="002617FE"/>
    <w:rsid w:val="00261982"/>
    <w:rsid w:val="00261BB2"/>
    <w:rsid w:val="00261E9D"/>
    <w:rsid w:val="00263DF4"/>
    <w:rsid w:val="00263FD4"/>
    <w:rsid w:val="002645A2"/>
    <w:rsid w:val="00264C5A"/>
    <w:rsid w:val="00270CA8"/>
    <w:rsid w:val="00272518"/>
    <w:rsid w:val="002725B9"/>
    <w:rsid w:val="00273982"/>
    <w:rsid w:val="00274274"/>
    <w:rsid w:val="002743B1"/>
    <w:rsid w:val="002747B2"/>
    <w:rsid w:val="00274AEB"/>
    <w:rsid w:val="00275854"/>
    <w:rsid w:val="00275F8E"/>
    <w:rsid w:val="002768B1"/>
    <w:rsid w:val="002778EC"/>
    <w:rsid w:val="00277BCD"/>
    <w:rsid w:val="00280393"/>
    <w:rsid w:val="00280B19"/>
    <w:rsid w:val="0028169F"/>
    <w:rsid w:val="00282239"/>
    <w:rsid w:val="002840EF"/>
    <w:rsid w:val="002846B5"/>
    <w:rsid w:val="002850C6"/>
    <w:rsid w:val="00286A8A"/>
    <w:rsid w:val="00290659"/>
    <w:rsid w:val="00290F4F"/>
    <w:rsid w:val="00291C9B"/>
    <w:rsid w:val="002924E4"/>
    <w:rsid w:val="00292535"/>
    <w:rsid w:val="0029316E"/>
    <w:rsid w:val="00293A70"/>
    <w:rsid w:val="00293F97"/>
    <w:rsid w:val="00294757"/>
    <w:rsid w:val="00294C34"/>
    <w:rsid w:val="00294D2F"/>
    <w:rsid w:val="00295225"/>
    <w:rsid w:val="00295D74"/>
    <w:rsid w:val="0029628A"/>
    <w:rsid w:val="00296DE2"/>
    <w:rsid w:val="00297FA7"/>
    <w:rsid w:val="002A1811"/>
    <w:rsid w:val="002A218B"/>
    <w:rsid w:val="002A2332"/>
    <w:rsid w:val="002A27D4"/>
    <w:rsid w:val="002A2B48"/>
    <w:rsid w:val="002A330A"/>
    <w:rsid w:val="002A380A"/>
    <w:rsid w:val="002A38F6"/>
    <w:rsid w:val="002A4D4C"/>
    <w:rsid w:val="002A5021"/>
    <w:rsid w:val="002A5030"/>
    <w:rsid w:val="002A5C0D"/>
    <w:rsid w:val="002A7729"/>
    <w:rsid w:val="002B1045"/>
    <w:rsid w:val="002B1EEA"/>
    <w:rsid w:val="002B230D"/>
    <w:rsid w:val="002B26EB"/>
    <w:rsid w:val="002B2EE9"/>
    <w:rsid w:val="002B4609"/>
    <w:rsid w:val="002B4D7D"/>
    <w:rsid w:val="002B52DC"/>
    <w:rsid w:val="002B5647"/>
    <w:rsid w:val="002B6661"/>
    <w:rsid w:val="002B75AB"/>
    <w:rsid w:val="002B7793"/>
    <w:rsid w:val="002B7BE4"/>
    <w:rsid w:val="002C0CA3"/>
    <w:rsid w:val="002C14CD"/>
    <w:rsid w:val="002C1C49"/>
    <w:rsid w:val="002C2E8F"/>
    <w:rsid w:val="002C3EE5"/>
    <w:rsid w:val="002C432C"/>
    <w:rsid w:val="002C44C1"/>
    <w:rsid w:val="002C5AB3"/>
    <w:rsid w:val="002C74D0"/>
    <w:rsid w:val="002D102D"/>
    <w:rsid w:val="002D1189"/>
    <w:rsid w:val="002D16D8"/>
    <w:rsid w:val="002D1CF7"/>
    <w:rsid w:val="002D4480"/>
    <w:rsid w:val="002D45BA"/>
    <w:rsid w:val="002D4F7E"/>
    <w:rsid w:val="002D504F"/>
    <w:rsid w:val="002D5CF6"/>
    <w:rsid w:val="002D686B"/>
    <w:rsid w:val="002D7B4D"/>
    <w:rsid w:val="002E1BDA"/>
    <w:rsid w:val="002E38DB"/>
    <w:rsid w:val="002E3BDB"/>
    <w:rsid w:val="002E3C3A"/>
    <w:rsid w:val="002E5A8B"/>
    <w:rsid w:val="002E6D18"/>
    <w:rsid w:val="002E76A6"/>
    <w:rsid w:val="002F14DA"/>
    <w:rsid w:val="002F173A"/>
    <w:rsid w:val="002F1790"/>
    <w:rsid w:val="002F4CE8"/>
    <w:rsid w:val="002F7DD1"/>
    <w:rsid w:val="00300074"/>
    <w:rsid w:val="00300A9C"/>
    <w:rsid w:val="00301739"/>
    <w:rsid w:val="00301B60"/>
    <w:rsid w:val="00303927"/>
    <w:rsid w:val="00303F58"/>
    <w:rsid w:val="003045E0"/>
    <w:rsid w:val="00305357"/>
    <w:rsid w:val="0030588B"/>
    <w:rsid w:val="00305F28"/>
    <w:rsid w:val="003101DC"/>
    <w:rsid w:val="00310EBC"/>
    <w:rsid w:val="0031244D"/>
    <w:rsid w:val="00312B8C"/>
    <w:rsid w:val="0031323C"/>
    <w:rsid w:val="003139D4"/>
    <w:rsid w:val="00314447"/>
    <w:rsid w:val="00314EE2"/>
    <w:rsid w:val="00315408"/>
    <w:rsid w:val="0031635D"/>
    <w:rsid w:val="00316642"/>
    <w:rsid w:val="00320151"/>
    <w:rsid w:val="003205E3"/>
    <w:rsid w:val="00320BDB"/>
    <w:rsid w:val="0032100A"/>
    <w:rsid w:val="003217E1"/>
    <w:rsid w:val="0032257E"/>
    <w:rsid w:val="0032386D"/>
    <w:rsid w:val="00323BC2"/>
    <w:rsid w:val="003260CD"/>
    <w:rsid w:val="00327518"/>
    <w:rsid w:val="0032793E"/>
    <w:rsid w:val="00327A98"/>
    <w:rsid w:val="0033028A"/>
    <w:rsid w:val="00330C38"/>
    <w:rsid w:val="003316F6"/>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754"/>
    <w:rsid w:val="0035216C"/>
    <w:rsid w:val="00352488"/>
    <w:rsid w:val="003532CF"/>
    <w:rsid w:val="00354DE2"/>
    <w:rsid w:val="00356569"/>
    <w:rsid w:val="00360B5A"/>
    <w:rsid w:val="00361522"/>
    <w:rsid w:val="00362372"/>
    <w:rsid w:val="0036246B"/>
    <w:rsid w:val="00362D4D"/>
    <w:rsid w:val="003635F5"/>
    <w:rsid w:val="00363DDF"/>
    <w:rsid w:val="00364E46"/>
    <w:rsid w:val="0036547E"/>
    <w:rsid w:val="00370308"/>
    <w:rsid w:val="0037036F"/>
    <w:rsid w:val="00370E67"/>
    <w:rsid w:val="003714FF"/>
    <w:rsid w:val="00372B6E"/>
    <w:rsid w:val="0037305D"/>
    <w:rsid w:val="003732E8"/>
    <w:rsid w:val="003734FE"/>
    <w:rsid w:val="00375799"/>
    <w:rsid w:val="00375FCD"/>
    <w:rsid w:val="003764CC"/>
    <w:rsid w:val="0037674F"/>
    <w:rsid w:val="00376C3A"/>
    <w:rsid w:val="003800FA"/>
    <w:rsid w:val="00382D8F"/>
    <w:rsid w:val="0038374B"/>
    <w:rsid w:val="00384E02"/>
    <w:rsid w:val="00386BF7"/>
    <w:rsid w:val="00390547"/>
    <w:rsid w:val="00390830"/>
    <w:rsid w:val="00390CDE"/>
    <w:rsid w:val="00391835"/>
    <w:rsid w:val="003926F9"/>
    <w:rsid w:val="00393629"/>
    <w:rsid w:val="003942BD"/>
    <w:rsid w:val="003945B5"/>
    <w:rsid w:val="00395898"/>
    <w:rsid w:val="00395D51"/>
    <w:rsid w:val="00396DBB"/>
    <w:rsid w:val="003973D4"/>
    <w:rsid w:val="003974BB"/>
    <w:rsid w:val="003A0DBF"/>
    <w:rsid w:val="003A2072"/>
    <w:rsid w:val="003A2415"/>
    <w:rsid w:val="003A2D63"/>
    <w:rsid w:val="003A316F"/>
    <w:rsid w:val="003A3C9D"/>
    <w:rsid w:val="003A4143"/>
    <w:rsid w:val="003A4216"/>
    <w:rsid w:val="003A48A4"/>
    <w:rsid w:val="003A66B0"/>
    <w:rsid w:val="003A6A90"/>
    <w:rsid w:val="003B2D78"/>
    <w:rsid w:val="003B33AB"/>
    <w:rsid w:val="003B3E24"/>
    <w:rsid w:val="003B42C8"/>
    <w:rsid w:val="003B4896"/>
    <w:rsid w:val="003B4935"/>
    <w:rsid w:val="003B575A"/>
    <w:rsid w:val="003B582A"/>
    <w:rsid w:val="003B610E"/>
    <w:rsid w:val="003B6C9A"/>
    <w:rsid w:val="003C0472"/>
    <w:rsid w:val="003C06F0"/>
    <w:rsid w:val="003C094E"/>
    <w:rsid w:val="003C16D4"/>
    <w:rsid w:val="003C5DE4"/>
    <w:rsid w:val="003C6C72"/>
    <w:rsid w:val="003C7099"/>
    <w:rsid w:val="003C72D9"/>
    <w:rsid w:val="003C766C"/>
    <w:rsid w:val="003D060B"/>
    <w:rsid w:val="003D34A9"/>
    <w:rsid w:val="003D3505"/>
    <w:rsid w:val="003D47EA"/>
    <w:rsid w:val="003D4B03"/>
    <w:rsid w:val="003D4C9A"/>
    <w:rsid w:val="003D5C9E"/>
    <w:rsid w:val="003D69BA"/>
    <w:rsid w:val="003E0131"/>
    <w:rsid w:val="003E07DD"/>
    <w:rsid w:val="003E0B75"/>
    <w:rsid w:val="003E1028"/>
    <w:rsid w:val="003E1912"/>
    <w:rsid w:val="003E20B3"/>
    <w:rsid w:val="003E3220"/>
    <w:rsid w:val="003E4C60"/>
    <w:rsid w:val="003E4D35"/>
    <w:rsid w:val="003E5BB2"/>
    <w:rsid w:val="003E5D7E"/>
    <w:rsid w:val="003E6047"/>
    <w:rsid w:val="003E6A80"/>
    <w:rsid w:val="003E78D9"/>
    <w:rsid w:val="003E7B6D"/>
    <w:rsid w:val="003F0ABE"/>
    <w:rsid w:val="003F0C9B"/>
    <w:rsid w:val="003F0CAA"/>
    <w:rsid w:val="003F0EB1"/>
    <w:rsid w:val="003F164B"/>
    <w:rsid w:val="003F178E"/>
    <w:rsid w:val="003F221E"/>
    <w:rsid w:val="003F22F8"/>
    <w:rsid w:val="003F260F"/>
    <w:rsid w:val="003F3FC9"/>
    <w:rsid w:val="003F51AF"/>
    <w:rsid w:val="003F525D"/>
    <w:rsid w:val="003F54E9"/>
    <w:rsid w:val="003F55EE"/>
    <w:rsid w:val="003F5AA8"/>
    <w:rsid w:val="003F5D66"/>
    <w:rsid w:val="003F5E5F"/>
    <w:rsid w:val="003F731C"/>
    <w:rsid w:val="003F75E1"/>
    <w:rsid w:val="004001C0"/>
    <w:rsid w:val="0040044C"/>
    <w:rsid w:val="00401B30"/>
    <w:rsid w:val="00402818"/>
    <w:rsid w:val="00402BA7"/>
    <w:rsid w:val="00402F66"/>
    <w:rsid w:val="0040418A"/>
    <w:rsid w:val="00404278"/>
    <w:rsid w:val="00404791"/>
    <w:rsid w:val="00404C88"/>
    <w:rsid w:val="00404DA5"/>
    <w:rsid w:val="00405D2B"/>
    <w:rsid w:val="0040660F"/>
    <w:rsid w:val="00410447"/>
    <w:rsid w:val="00410A75"/>
    <w:rsid w:val="00411809"/>
    <w:rsid w:val="004122F4"/>
    <w:rsid w:val="00412681"/>
    <w:rsid w:val="0041270D"/>
    <w:rsid w:val="004129D4"/>
    <w:rsid w:val="0041310B"/>
    <w:rsid w:val="00413D26"/>
    <w:rsid w:val="00413E9C"/>
    <w:rsid w:val="004144EB"/>
    <w:rsid w:val="004146F1"/>
    <w:rsid w:val="00414CBA"/>
    <w:rsid w:val="00415B03"/>
    <w:rsid w:val="0041636B"/>
    <w:rsid w:val="00416B05"/>
    <w:rsid w:val="00417787"/>
    <w:rsid w:val="00417C24"/>
    <w:rsid w:val="0042163B"/>
    <w:rsid w:val="00421C1A"/>
    <w:rsid w:val="0042202C"/>
    <w:rsid w:val="004224DB"/>
    <w:rsid w:val="00423083"/>
    <w:rsid w:val="00423432"/>
    <w:rsid w:val="00423591"/>
    <w:rsid w:val="00423963"/>
    <w:rsid w:val="0042545C"/>
    <w:rsid w:val="00425E82"/>
    <w:rsid w:val="0042617A"/>
    <w:rsid w:val="00426489"/>
    <w:rsid w:val="00426D11"/>
    <w:rsid w:val="00431224"/>
    <w:rsid w:val="00432265"/>
    <w:rsid w:val="0043266C"/>
    <w:rsid w:val="00433739"/>
    <w:rsid w:val="0043476D"/>
    <w:rsid w:val="00435E5A"/>
    <w:rsid w:val="004360A2"/>
    <w:rsid w:val="004364C5"/>
    <w:rsid w:val="004368AF"/>
    <w:rsid w:val="004375C4"/>
    <w:rsid w:val="00437734"/>
    <w:rsid w:val="0043798D"/>
    <w:rsid w:val="004408F8"/>
    <w:rsid w:val="004409FE"/>
    <w:rsid w:val="00442033"/>
    <w:rsid w:val="00442A85"/>
    <w:rsid w:val="004436FF"/>
    <w:rsid w:val="00443A02"/>
    <w:rsid w:val="00445219"/>
    <w:rsid w:val="00445554"/>
    <w:rsid w:val="00446232"/>
    <w:rsid w:val="00447143"/>
    <w:rsid w:val="00447D76"/>
    <w:rsid w:val="0045020A"/>
    <w:rsid w:val="0045091C"/>
    <w:rsid w:val="004513E3"/>
    <w:rsid w:val="00451C48"/>
    <w:rsid w:val="00452795"/>
    <w:rsid w:val="00453F73"/>
    <w:rsid w:val="0045472A"/>
    <w:rsid w:val="00454D2B"/>
    <w:rsid w:val="0045598F"/>
    <w:rsid w:val="00455D77"/>
    <w:rsid w:val="004566E6"/>
    <w:rsid w:val="004572BE"/>
    <w:rsid w:val="0045745F"/>
    <w:rsid w:val="004608F1"/>
    <w:rsid w:val="00460F4D"/>
    <w:rsid w:val="004615CB"/>
    <w:rsid w:val="00462EDA"/>
    <w:rsid w:val="0046342D"/>
    <w:rsid w:val="00463DCB"/>
    <w:rsid w:val="004642B7"/>
    <w:rsid w:val="0046445A"/>
    <w:rsid w:val="00467D82"/>
    <w:rsid w:val="004710FC"/>
    <w:rsid w:val="004731AD"/>
    <w:rsid w:val="004732C0"/>
    <w:rsid w:val="00473A08"/>
    <w:rsid w:val="00474389"/>
    <w:rsid w:val="0047499E"/>
    <w:rsid w:val="00474B02"/>
    <w:rsid w:val="004751E8"/>
    <w:rsid w:val="004753C5"/>
    <w:rsid w:val="004758D7"/>
    <w:rsid w:val="00476667"/>
    <w:rsid w:val="0047705D"/>
    <w:rsid w:val="00477D20"/>
    <w:rsid w:val="00477D57"/>
    <w:rsid w:val="0048054B"/>
    <w:rsid w:val="00481ACC"/>
    <w:rsid w:val="00481E1D"/>
    <w:rsid w:val="00484651"/>
    <w:rsid w:val="004846D6"/>
    <w:rsid w:val="0048534C"/>
    <w:rsid w:val="0048583F"/>
    <w:rsid w:val="00486DEB"/>
    <w:rsid w:val="004877FA"/>
    <w:rsid w:val="0049125A"/>
    <w:rsid w:val="0049150C"/>
    <w:rsid w:val="00491E4F"/>
    <w:rsid w:val="0049325C"/>
    <w:rsid w:val="004936EA"/>
    <w:rsid w:val="00493857"/>
    <w:rsid w:val="00493FD1"/>
    <w:rsid w:val="0049606E"/>
    <w:rsid w:val="00497D08"/>
    <w:rsid w:val="004A03A3"/>
    <w:rsid w:val="004A1518"/>
    <w:rsid w:val="004A170A"/>
    <w:rsid w:val="004A295E"/>
    <w:rsid w:val="004A29C6"/>
    <w:rsid w:val="004A3554"/>
    <w:rsid w:val="004A3781"/>
    <w:rsid w:val="004A57C1"/>
    <w:rsid w:val="004A57FB"/>
    <w:rsid w:val="004A5F1C"/>
    <w:rsid w:val="004A7240"/>
    <w:rsid w:val="004A72B0"/>
    <w:rsid w:val="004A7AEB"/>
    <w:rsid w:val="004B0F36"/>
    <w:rsid w:val="004B186E"/>
    <w:rsid w:val="004B1FB4"/>
    <w:rsid w:val="004B2B0D"/>
    <w:rsid w:val="004B3081"/>
    <w:rsid w:val="004B4546"/>
    <w:rsid w:val="004B7C37"/>
    <w:rsid w:val="004C0F96"/>
    <w:rsid w:val="004C1F58"/>
    <w:rsid w:val="004C20FA"/>
    <w:rsid w:val="004C22FA"/>
    <w:rsid w:val="004C302A"/>
    <w:rsid w:val="004C411E"/>
    <w:rsid w:val="004C450A"/>
    <w:rsid w:val="004C4E39"/>
    <w:rsid w:val="004C5472"/>
    <w:rsid w:val="004C639F"/>
    <w:rsid w:val="004C63E1"/>
    <w:rsid w:val="004C6B64"/>
    <w:rsid w:val="004D06E6"/>
    <w:rsid w:val="004D0B8E"/>
    <w:rsid w:val="004D0F5E"/>
    <w:rsid w:val="004D1438"/>
    <w:rsid w:val="004D209F"/>
    <w:rsid w:val="004D249E"/>
    <w:rsid w:val="004D31CA"/>
    <w:rsid w:val="004D5A4C"/>
    <w:rsid w:val="004D5CD9"/>
    <w:rsid w:val="004D6181"/>
    <w:rsid w:val="004D65DF"/>
    <w:rsid w:val="004D6FF5"/>
    <w:rsid w:val="004D70F7"/>
    <w:rsid w:val="004D7D32"/>
    <w:rsid w:val="004E0105"/>
    <w:rsid w:val="004E0F80"/>
    <w:rsid w:val="004E1E94"/>
    <w:rsid w:val="004E1EFC"/>
    <w:rsid w:val="004E2433"/>
    <w:rsid w:val="004E3384"/>
    <w:rsid w:val="004E3E56"/>
    <w:rsid w:val="004E4C40"/>
    <w:rsid w:val="004E5C24"/>
    <w:rsid w:val="004F0B52"/>
    <w:rsid w:val="004F2C41"/>
    <w:rsid w:val="004F40DC"/>
    <w:rsid w:val="004F4574"/>
    <w:rsid w:val="004F5198"/>
    <w:rsid w:val="004F5F26"/>
    <w:rsid w:val="004F66D9"/>
    <w:rsid w:val="004F69C4"/>
    <w:rsid w:val="004F722D"/>
    <w:rsid w:val="004F7358"/>
    <w:rsid w:val="004F75C2"/>
    <w:rsid w:val="005005B9"/>
    <w:rsid w:val="005006F0"/>
    <w:rsid w:val="00501353"/>
    <w:rsid w:val="0050159E"/>
    <w:rsid w:val="005016E7"/>
    <w:rsid w:val="00502723"/>
    <w:rsid w:val="005029C8"/>
    <w:rsid w:val="0050338C"/>
    <w:rsid w:val="0050351E"/>
    <w:rsid w:val="00506015"/>
    <w:rsid w:val="00506804"/>
    <w:rsid w:val="0051029E"/>
    <w:rsid w:val="00512464"/>
    <w:rsid w:val="005124CC"/>
    <w:rsid w:val="005127B1"/>
    <w:rsid w:val="00513BA9"/>
    <w:rsid w:val="00513C16"/>
    <w:rsid w:val="00513C9F"/>
    <w:rsid w:val="00513E54"/>
    <w:rsid w:val="00513FCF"/>
    <w:rsid w:val="00514395"/>
    <w:rsid w:val="00514E7D"/>
    <w:rsid w:val="005157DF"/>
    <w:rsid w:val="00515C53"/>
    <w:rsid w:val="00515C61"/>
    <w:rsid w:val="00516B62"/>
    <w:rsid w:val="005175E8"/>
    <w:rsid w:val="00520502"/>
    <w:rsid w:val="005212CB"/>
    <w:rsid w:val="00522009"/>
    <w:rsid w:val="00522AA9"/>
    <w:rsid w:val="005231C6"/>
    <w:rsid w:val="00523A82"/>
    <w:rsid w:val="00524169"/>
    <w:rsid w:val="00524BEB"/>
    <w:rsid w:val="00525043"/>
    <w:rsid w:val="0052562C"/>
    <w:rsid w:val="00525B77"/>
    <w:rsid w:val="00526044"/>
    <w:rsid w:val="005262C7"/>
    <w:rsid w:val="00526CCC"/>
    <w:rsid w:val="005274C9"/>
    <w:rsid w:val="00527EA5"/>
    <w:rsid w:val="005305DB"/>
    <w:rsid w:val="0053131F"/>
    <w:rsid w:val="00532C22"/>
    <w:rsid w:val="00532CDB"/>
    <w:rsid w:val="00532DD6"/>
    <w:rsid w:val="00533351"/>
    <w:rsid w:val="00533A19"/>
    <w:rsid w:val="00533EF3"/>
    <w:rsid w:val="00534EA7"/>
    <w:rsid w:val="00535353"/>
    <w:rsid w:val="0053643C"/>
    <w:rsid w:val="00536516"/>
    <w:rsid w:val="00536F63"/>
    <w:rsid w:val="00540367"/>
    <w:rsid w:val="0054036B"/>
    <w:rsid w:val="00541A75"/>
    <w:rsid w:val="00541B7C"/>
    <w:rsid w:val="005433C2"/>
    <w:rsid w:val="00543DBB"/>
    <w:rsid w:val="00543F65"/>
    <w:rsid w:val="00546640"/>
    <w:rsid w:val="00546FFB"/>
    <w:rsid w:val="005512A3"/>
    <w:rsid w:val="0055192C"/>
    <w:rsid w:val="0055211E"/>
    <w:rsid w:val="00552C58"/>
    <w:rsid w:val="00552EC7"/>
    <w:rsid w:val="00552EF5"/>
    <w:rsid w:val="005535FD"/>
    <w:rsid w:val="00554167"/>
    <w:rsid w:val="0055510A"/>
    <w:rsid w:val="0055540F"/>
    <w:rsid w:val="00555F6B"/>
    <w:rsid w:val="0055636E"/>
    <w:rsid w:val="0055719E"/>
    <w:rsid w:val="005605C5"/>
    <w:rsid w:val="00560CA3"/>
    <w:rsid w:val="00561624"/>
    <w:rsid w:val="005619C4"/>
    <w:rsid w:val="00561C74"/>
    <w:rsid w:val="00562EA7"/>
    <w:rsid w:val="00564B93"/>
    <w:rsid w:val="00565D7A"/>
    <w:rsid w:val="00566F46"/>
    <w:rsid w:val="005674BE"/>
    <w:rsid w:val="005727AF"/>
    <w:rsid w:val="00572D58"/>
    <w:rsid w:val="005735B5"/>
    <w:rsid w:val="00573D7A"/>
    <w:rsid w:val="0057445B"/>
    <w:rsid w:val="0057474C"/>
    <w:rsid w:val="00574B33"/>
    <w:rsid w:val="005762C4"/>
    <w:rsid w:val="0057793E"/>
    <w:rsid w:val="00577F44"/>
    <w:rsid w:val="00580366"/>
    <w:rsid w:val="00581CDC"/>
    <w:rsid w:val="0058362C"/>
    <w:rsid w:val="005842D9"/>
    <w:rsid w:val="0058450E"/>
    <w:rsid w:val="005845C6"/>
    <w:rsid w:val="00584686"/>
    <w:rsid w:val="00584951"/>
    <w:rsid w:val="00585452"/>
    <w:rsid w:val="00587083"/>
    <w:rsid w:val="00591994"/>
    <w:rsid w:val="00591CE5"/>
    <w:rsid w:val="00592056"/>
    <w:rsid w:val="00592B21"/>
    <w:rsid w:val="0059332B"/>
    <w:rsid w:val="00595BC5"/>
    <w:rsid w:val="005965E5"/>
    <w:rsid w:val="00596DE1"/>
    <w:rsid w:val="005A025E"/>
    <w:rsid w:val="005A4830"/>
    <w:rsid w:val="005A53BA"/>
    <w:rsid w:val="005A5608"/>
    <w:rsid w:val="005A6092"/>
    <w:rsid w:val="005A65E4"/>
    <w:rsid w:val="005A6AFA"/>
    <w:rsid w:val="005B09BA"/>
    <w:rsid w:val="005B1B63"/>
    <w:rsid w:val="005B1C8C"/>
    <w:rsid w:val="005B2D14"/>
    <w:rsid w:val="005B2DA9"/>
    <w:rsid w:val="005B32EC"/>
    <w:rsid w:val="005B49D5"/>
    <w:rsid w:val="005B53E1"/>
    <w:rsid w:val="005B550D"/>
    <w:rsid w:val="005B6B6C"/>
    <w:rsid w:val="005B7EFD"/>
    <w:rsid w:val="005C232A"/>
    <w:rsid w:val="005C32B3"/>
    <w:rsid w:val="005C40E3"/>
    <w:rsid w:val="005C5DF2"/>
    <w:rsid w:val="005C6979"/>
    <w:rsid w:val="005C768B"/>
    <w:rsid w:val="005C7C8F"/>
    <w:rsid w:val="005D02C0"/>
    <w:rsid w:val="005D17CB"/>
    <w:rsid w:val="005D1BD9"/>
    <w:rsid w:val="005D2045"/>
    <w:rsid w:val="005D2299"/>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2727"/>
    <w:rsid w:val="005E3691"/>
    <w:rsid w:val="005E372C"/>
    <w:rsid w:val="005E604E"/>
    <w:rsid w:val="005E7298"/>
    <w:rsid w:val="005E7B6D"/>
    <w:rsid w:val="005E7B8E"/>
    <w:rsid w:val="005F0E33"/>
    <w:rsid w:val="005F0F0B"/>
    <w:rsid w:val="005F12CB"/>
    <w:rsid w:val="005F23EC"/>
    <w:rsid w:val="005F4B95"/>
    <w:rsid w:val="005F67A9"/>
    <w:rsid w:val="005F67CF"/>
    <w:rsid w:val="00600BA0"/>
    <w:rsid w:val="00601334"/>
    <w:rsid w:val="006027CC"/>
    <w:rsid w:val="00603107"/>
    <w:rsid w:val="006039A4"/>
    <w:rsid w:val="006047C4"/>
    <w:rsid w:val="0060552F"/>
    <w:rsid w:val="00605792"/>
    <w:rsid w:val="00606094"/>
    <w:rsid w:val="00610906"/>
    <w:rsid w:val="00612542"/>
    <w:rsid w:val="00612DF6"/>
    <w:rsid w:val="00613742"/>
    <w:rsid w:val="00614939"/>
    <w:rsid w:val="00614B5A"/>
    <w:rsid w:val="006153CB"/>
    <w:rsid w:val="00615A05"/>
    <w:rsid w:val="00620536"/>
    <w:rsid w:val="00620B6F"/>
    <w:rsid w:val="006215BA"/>
    <w:rsid w:val="00624581"/>
    <w:rsid w:val="006256ED"/>
    <w:rsid w:val="00627476"/>
    <w:rsid w:val="00627589"/>
    <w:rsid w:val="00627B1D"/>
    <w:rsid w:val="0063116A"/>
    <w:rsid w:val="006319AA"/>
    <w:rsid w:val="00631C55"/>
    <w:rsid w:val="00633876"/>
    <w:rsid w:val="006338E9"/>
    <w:rsid w:val="00633E12"/>
    <w:rsid w:val="00636077"/>
    <w:rsid w:val="006362D7"/>
    <w:rsid w:val="0063641C"/>
    <w:rsid w:val="006366C4"/>
    <w:rsid w:val="00637C6A"/>
    <w:rsid w:val="0064099D"/>
    <w:rsid w:val="00641253"/>
    <w:rsid w:val="0064612E"/>
    <w:rsid w:val="006469E2"/>
    <w:rsid w:val="00647B2B"/>
    <w:rsid w:val="006519AD"/>
    <w:rsid w:val="00651CDB"/>
    <w:rsid w:val="00651E4C"/>
    <w:rsid w:val="006543CB"/>
    <w:rsid w:val="0065564D"/>
    <w:rsid w:val="006570A3"/>
    <w:rsid w:val="006577AE"/>
    <w:rsid w:val="00661DBE"/>
    <w:rsid w:val="006639E3"/>
    <w:rsid w:val="00664303"/>
    <w:rsid w:val="0066665E"/>
    <w:rsid w:val="00666C55"/>
    <w:rsid w:val="00666C82"/>
    <w:rsid w:val="00667498"/>
    <w:rsid w:val="00670F75"/>
    <w:rsid w:val="00672993"/>
    <w:rsid w:val="006733C4"/>
    <w:rsid w:val="006746B0"/>
    <w:rsid w:val="00674B33"/>
    <w:rsid w:val="00675B68"/>
    <w:rsid w:val="00680194"/>
    <w:rsid w:val="006802E6"/>
    <w:rsid w:val="0068048D"/>
    <w:rsid w:val="00681A89"/>
    <w:rsid w:val="006826F6"/>
    <w:rsid w:val="0068352C"/>
    <w:rsid w:val="00683E77"/>
    <w:rsid w:val="00685460"/>
    <w:rsid w:val="00686633"/>
    <w:rsid w:val="00686C3E"/>
    <w:rsid w:val="006871F8"/>
    <w:rsid w:val="0068764B"/>
    <w:rsid w:val="006938FF"/>
    <w:rsid w:val="0069430C"/>
    <w:rsid w:val="0069502E"/>
    <w:rsid w:val="00696086"/>
    <w:rsid w:val="00697310"/>
    <w:rsid w:val="00697DFC"/>
    <w:rsid w:val="006A16DC"/>
    <w:rsid w:val="006A2369"/>
    <w:rsid w:val="006A246C"/>
    <w:rsid w:val="006A388F"/>
    <w:rsid w:val="006A3AF7"/>
    <w:rsid w:val="006A3FD6"/>
    <w:rsid w:val="006A4DA1"/>
    <w:rsid w:val="006A5690"/>
    <w:rsid w:val="006A7304"/>
    <w:rsid w:val="006A7451"/>
    <w:rsid w:val="006B02F8"/>
    <w:rsid w:val="006B0D7C"/>
    <w:rsid w:val="006B4DAD"/>
    <w:rsid w:val="006B4F5E"/>
    <w:rsid w:val="006B70F4"/>
    <w:rsid w:val="006B7932"/>
    <w:rsid w:val="006C0904"/>
    <w:rsid w:val="006C27C0"/>
    <w:rsid w:val="006C2E2D"/>
    <w:rsid w:val="006C380A"/>
    <w:rsid w:val="006C3840"/>
    <w:rsid w:val="006C38AD"/>
    <w:rsid w:val="006C3E02"/>
    <w:rsid w:val="006C4702"/>
    <w:rsid w:val="006C6DC1"/>
    <w:rsid w:val="006C790C"/>
    <w:rsid w:val="006D14A4"/>
    <w:rsid w:val="006D27ED"/>
    <w:rsid w:val="006D5068"/>
    <w:rsid w:val="006D5774"/>
    <w:rsid w:val="006D59DA"/>
    <w:rsid w:val="006D621D"/>
    <w:rsid w:val="006D7719"/>
    <w:rsid w:val="006E031B"/>
    <w:rsid w:val="006E1566"/>
    <w:rsid w:val="006E22B3"/>
    <w:rsid w:val="006E2741"/>
    <w:rsid w:val="006E300F"/>
    <w:rsid w:val="006E406D"/>
    <w:rsid w:val="006E48D8"/>
    <w:rsid w:val="006E4D48"/>
    <w:rsid w:val="006E4F7E"/>
    <w:rsid w:val="006E5370"/>
    <w:rsid w:val="006E5B5B"/>
    <w:rsid w:val="006E616E"/>
    <w:rsid w:val="006E6189"/>
    <w:rsid w:val="006E61BB"/>
    <w:rsid w:val="006E640D"/>
    <w:rsid w:val="006E670E"/>
    <w:rsid w:val="006E6995"/>
    <w:rsid w:val="006F08E2"/>
    <w:rsid w:val="006F10F0"/>
    <w:rsid w:val="006F1E29"/>
    <w:rsid w:val="006F2608"/>
    <w:rsid w:val="006F2A7C"/>
    <w:rsid w:val="006F2AD1"/>
    <w:rsid w:val="006F2C8D"/>
    <w:rsid w:val="006F2F63"/>
    <w:rsid w:val="006F3296"/>
    <w:rsid w:val="006F356D"/>
    <w:rsid w:val="006F373D"/>
    <w:rsid w:val="006F388A"/>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2CE"/>
    <w:rsid w:val="007309C1"/>
    <w:rsid w:val="00731243"/>
    <w:rsid w:val="00731BC6"/>
    <w:rsid w:val="00732DD4"/>
    <w:rsid w:val="00732E72"/>
    <w:rsid w:val="00733362"/>
    <w:rsid w:val="0073399F"/>
    <w:rsid w:val="00734772"/>
    <w:rsid w:val="0073518B"/>
    <w:rsid w:val="00735677"/>
    <w:rsid w:val="00735D43"/>
    <w:rsid w:val="00737D31"/>
    <w:rsid w:val="00737F64"/>
    <w:rsid w:val="00740DCA"/>
    <w:rsid w:val="00740F60"/>
    <w:rsid w:val="007423CE"/>
    <w:rsid w:val="00743A74"/>
    <w:rsid w:val="007446C5"/>
    <w:rsid w:val="0074599B"/>
    <w:rsid w:val="00745D36"/>
    <w:rsid w:val="00746927"/>
    <w:rsid w:val="00746D4B"/>
    <w:rsid w:val="0074762B"/>
    <w:rsid w:val="007504E3"/>
    <w:rsid w:val="00750E1F"/>
    <w:rsid w:val="007510C9"/>
    <w:rsid w:val="007525C0"/>
    <w:rsid w:val="00752CC3"/>
    <w:rsid w:val="0075356E"/>
    <w:rsid w:val="007547BB"/>
    <w:rsid w:val="007555CF"/>
    <w:rsid w:val="00755E1B"/>
    <w:rsid w:val="007560FD"/>
    <w:rsid w:val="00757262"/>
    <w:rsid w:val="00760F27"/>
    <w:rsid w:val="00761E79"/>
    <w:rsid w:val="00762D60"/>
    <w:rsid w:val="00765AC5"/>
    <w:rsid w:val="00765C22"/>
    <w:rsid w:val="007663A9"/>
    <w:rsid w:val="007673B2"/>
    <w:rsid w:val="007674A9"/>
    <w:rsid w:val="007706BC"/>
    <w:rsid w:val="00770705"/>
    <w:rsid w:val="00770CFC"/>
    <w:rsid w:val="007714EB"/>
    <w:rsid w:val="00771FAE"/>
    <w:rsid w:val="0077205D"/>
    <w:rsid w:val="00772AF5"/>
    <w:rsid w:val="007735B5"/>
    <w:rsid w:val="00774574"/>
    <w:rsid w:val="00775212"/>
    <w:rsid w:val="00781E80"/>
    <w:rsid w:val="00783720"/>
    <w:rsid w:val="007839CF"/>
    <w:rsid w:val="0078598E"/>
    <w:rsid w:val="00785C71"/>
    <w:rsid w:val="00786863"/>
    <w:rsid w:val="007868E9"/>
    <w:rsid w:val="00786AF9"/>
    <w:rsid w:val="00787719"/>
    <w:rsid w:val="00787C6F"/>
    <w:rsid w:val="00787FC5"/>
    <w:rsid w:val="00790410"/>
    <w:rsid w:val="00791241"/>
    <w:rsid w:val="00791DCE"/>
    <w:rsid w:val="007929AE"/>
    <w:rsid w:val="00792ECD"/>
    <w:rsid w:val="007947B8"/>
    <w:rsid w:val="007947DB"/>
    <w:rsid w:val="00794C1E"/>
    <w:rsid w:val="00794C27"/>
    <w:rsid w:val="00797CE6"/>
    <w:rsid w:val="007A02F5"/>
    <w:rsid w:val="007A045C"/>
    <w:rsid w:val="007A049D"/>
    <w:rsid w:val="007A1262"/>
    <w:rsid w:val="007A2B8D"/>
    <w:rsid w:val="007A2CF3"/>
    <w:rsid w:val="007A4052"/>
    <w:rsid w:val="007A45BF"/>
    <w:rsid w:val="007A474A"/>
    <w:rsid w:val="007A4D64"/>
    <w:rsid w:val="007A4EF6"/>
    <w:rsid w:val="007A538F"/>
    <w:rsid w:val="007A53A3"/>
    <w:rsid w:val="007A5B51"/>
    <w:rsid w:val="007A6F57"/>
    <w:rsid w:val="007A7425"/>
    <w:rsid w:val="007B08F3"/>
    <w:rsid w:val="007B1964"/>
    <w:rsid w:val="007B1A7B"/>
    <w:rsid w:val="007B2A6D"/>
    <w:rsid w:val="007B31AB"/>
    <w:rsid w:val="007B3849"/>
    <w:rsid w:val="007B4AD0"/>
    <w:rsid w:val="007B543E"/>
    <w:rsid w:val="007B5D05"/>
    <w:rsid w:val="007B713B"/>
    <w:rsid w:val="007B7BE7"/>
    <w:rsid w:val="007C0334"/>
    <w:rsid w:val="007C039A"/>
    <w:rsid w:val="007C0B1A"/>
    <w:rsid w:val="007C1154"/>
    <w:rsid w:val="007C1D3E"/>
    <w:rsid w:val="007C2028"/>
    <w:rsid w:val="007C26DA"/>
    <w:rsid w:val="007C323B"/>
    <w:rsid w:val="007C5647"/>
    <w:rsid w:val="007C57D3"/>
    <w:rsid w:val="007C590E"/>
    <w:rsid w:val="007C6DE4"/>
    <w:rsid w:val="007C75B0"/>
    <w:rsid w:val="007D14E4"/>
    <w:rsid w:val="007D1C24"/>
    <w:rsid w:val="007D2429"/>
    <w:rsid w:val="007D2786"/>
    <w:rsid w:val="007D4FCE"/>
    <w:rsid w:val="007D56B1"/>
    <w:rsid w:val="007D5B28"/>
    <w:rsid w:val="007D655C"/>
    <w:rsid w:val="007D663A"/>
    <w:rsid w:val="007D6A08"/>
    <w:rsid w:val="007D7CAC"/>
    <w:rsid w:val="007E122D"/>
    <w:rsid w:val="007E156E"/>
    <w:rsid w:val="007E3F2D"/>
    <w:rsid w:val="007E44A1"/>
    <w:rsid w:val="007E48D3"/>
    <w:rsid w:val="007E48D6"/>
    <w:rsid w:val="007E4FDB"/>
    <w:rsid w:val="007E6249"/>
    <w:rsid w:val="007E6A64"/>
    <w:rsid w:val="007F1A42"/>
    <w:rsid w:val="007F1F9A"/>
    <w:rsid w:val="007F2117"/>
    <w:rsid w:val="007F3808"/>
    <w:rsid w:val="007F479E"/>
    <w:rsid w:val="007F5F65"/>
    <w:rsid w:val="007F6755"/>
    <w:rsid w:val="007F7BEE"/>
    <w:rsid w:val="00800849"/>
    <w:rsid w:val="0080102F"/>
    <w:rsid w:val="00801B91"/>
    <w:rsid w:val="00802089"/>
    <w:rsid w:val="008021F3"/>
    <w:rsid w:val="0080271C"/>
    <w:rsid w:val="008039CD"/>
    <w:rsid w:val="00805989"/>
    <w:rsid w:val="00806A23"/>
    <w:rsid w:val="0080704D"/>
    <w:rsid w:val="00807167"/>
    <w:rsid w:val="00807C0E"/>
    <w:rsid w:val="00807FAE"/>
    <w:rsid w:val="008107F9"/>
    <w:rsid w:val="00810C8F"/>
    <w:rsid w:val="0081125F"/>
    <w:rsid w:val="00811A16"/>
    <w:rsid w:val="00811E61"/>
    <w:rsid w:val="0081266F"/>
    <w:rsid w:val="0081379D"/>
    <w:rsid w:val="008146A7"/>
    <w:rsid w:val="008159D7"/>
    <w:rsid w:val="00817033"/>
    <w:rsid w:val="0081783D"/>
    <w:rsid w:val="00817C1F"/>
    <w:rsid w:val="0082018A"/>
    <w:rsid w:val="00821037"/>
    <w:rsid w:val="0082186E"/>
    <w:rsid w:val="008235AC"/>
    <w:rsid w:val="00823B58"/>
    <w:rsid w:val="00824ADA"/>
    <w:rsid w:val="00824CC0"/>
    <w:rsid w:val="008250DB"/>
    <w:rsid w:val="008267C7"/>
    <w:rsid w:val="00826E75"/>
    <w:rsid w:val="00827A64"/>
    <w:rsid w:val="00827B36"/>
    <w:rsid w:val="00827C42"/>
    <w:rsid w:val="008300D6"/>
    <w:rsid w:val="00830CA9"/>
    <w:rsid w:val="008327A6"/>
    <w:rsid w:val="00832EBF"/>
    <w:rsid w:val="008345C1"/>
    <w:rsid w:val="00834A2F"/>
    <w:rsid w:val="00835F4E"/>
    <w:rsid w:val="008400ED"/>
    <w:rsid w:val="00840389"/>
    <w:rsid w:val="00840A10"/>
    <w:rsid w:val="00842548"/>
    <w:rsid w:val="00844690"/>
    <w:rsid w:val="00844E82"/>
    <w:rsid w:val="008453F3"/>
    <w:rsid w:val="008454AF"/>
    <w:rsid w:val="0084609B"/>
    <w:rsid w:val="00846C34"/>
    <w:rsid w:val="008474DB"/>
    <w:rsid w:val="00847912"/>
    <w:rsid w:val="00847A18"/>
    <w:rsid w:val="0085039D"/>
    <w:rsid w:val="00852CF3"/>
    <w:rsid w:val="008548C2"/>
    <w:rsid w:val="008548FC"/>
    <w:rsid w:val="008577D7"/>
    <w:rsid w:val="00860136"/>
    <w:rsid w:val="00861FCE"/>
    <w:rsid w:val="00862F66"/>
    <w:rsid w:val="008667C7"/>
    <w:rsid w:val="00867200"/>
    <w:rsid w:val="0087039C"/>
    <w:rsid w:val="00870720"/>
    <w:rsid w:val="00870B57"/>
    <w:rsid w:val="00871498"/>
    <w:rsid w:val="00872F09"/>
    <w:rsid w:val="008733BD"/>
    <w:rsid w:val="00874C60"/>
    <w:rsid w:val="00874D28"/>
    <w:rsid w:val="00875238"/>
    <w:rsid w:val="00875575"/>
    <w:rsid w:val="00875C23"/>
    <w:rsid w:val="00876967"/>
    <w:rsid w:val="008777A2"/>
    <w:rsid w:val="00880ABB"/>
    <w:rsid w:val="00880C0B"/>
    <w:rsid w:val="00880F68"/>
    <w:rsid w:val="0088129A"/>
    <w:rsid w:val="0088183B"/>
    <w:rsid w:val="0088298E"/>
    <w:rsid w:val="00882BAC"/>
    <w:rsid w:val="008834B0"/>
    <w:rsid w:val="008840F8"/>
    <w:rsid w:val="00884777"/>
    <w:rsid w:val="008850FC"/>
    <w:rsid w:val="00885335"/>
    <w:rsid w:val="00886369"/>
    <w:rsid w:val="00886487"/>
    <w:rsid w:val="0088696E"/>
    <w:rsid w:val="00886FC8"/>
    <w:rsid w:val="00891CFC"/>
    <w:rsid w:val="00891D5C"/>
    <w:rsid w:val="0089257D"/>
    <w:rsid w:val="008928BD"/>
    <w:rsid w:val="008937AC"/>
    <w:rsid w:val="00895F7E"/>
    <w:rsid w:val="00897959"/>
    <w:rsid w:val="008A035E"/>
    <w:rsid w:val="008A066B"/>
    <w:rsid w:val="008A1558"/>
    <w:rsid w:val="008A1725"/>
    <w:rsid w:val="008A1DBC"/>
    <w:rsid w:val="008A241D"/>
    <w:rsid w:val="008A3338"/>
    <w:rsid w:val="008A3534"/>
    <w:rsid w:val="008A3FB3"/>
    <w:rsid w:val="008A4D6F"/>
    <w:rsid w:val="008A57A3"/>
    <w:rsid w:val="008A5E86"/>
    <w:rsid w:val="008A6716"/>
    <w:rsid w:val="008A6E84"/>
    <w:rsid w:val="008B3760"/>
    <w:rsid w:val="008B454E"/>
    <w:rsid w:val="008B51F8"/>
    <w:rsid w:val="008B52F3"/>
    <w:rsid w:val="008B547C"/>
    <w:rsid w:val="008B5867"/>
    <w:rsid w:val="008B67DD"/>
    <w:rsid w:val="008B7EF7"/>
    <w:rsid w:val="008C0728"/>
    <w:rsid w:val="008C135A"/>
    <w:rsid w:val="008C1AA2"/>
    <w:rsid w:val="008C1F9B"/>
    <w:rsid w:val="008C3584"/>
    <w:rsid w:val="008C3D1B"/>
    <w:rsid w:val="008C3F7D"/>
    <w:rsid w:val="008C498A"/>
    <w:rsid w:val="008C55DF"/>
    <w:rsid w:val="008C61E6"/>
    <w:rsid w:val="008C7C68"/>
    <w:rsid w:val="008D0935"/>
    <w:rsid w:val="008D17A2"/>
    <w:rsid w:val="008D277D"/>
    <w:rsid w:val="008D48B7"/>
    <w:rsid w:val="008D67D7"/>
    <w:rsid w:val="008D6EC3"/>
    <w:rsid w:val="008D7323"/>
    <w:rsid w:val="008E0261"/>
    <w:rsid w:val="008E0337"/>
    <w:rsid w:val="008E071B"/>
    <w:rsid w:val="008E0826"/>
    <w:rsid w:val="008E201D"/>
    <w:rsid w:val="008E2833"/>
    <w:rsid w:val="008E3F0D"/>
    <w:rsid w:val="008F10AE"/>
    <w:rsid w:val="008F30B4"/>
    <w:rsid w:val="008F3137"/>
    <w:rsid w:val="008F4043"/>
    <w:rsid w:val="008F48E6"/>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174"/>
    <w:rsid w:val="009113DB"/>
    <w:rsid w:val="00911AFF"/>
    <w:rsid w:val="00912D88"/>
    <w:rsid w:val="00913AFA"/>
    <w:rsid w:val="00913FC5"/>
    <w:rsid w:val="00914011"/>
    <w:rsid w:val="009160C4"/>
    <w:rsid w:val="00917A5E"/>
    <w:rsid w:val="009206A6"/>
    <w:rsid w:val="00921651"/>
    <w:rsid w:val="00923326"/>
    <w:rsid w:val="00923AA3"/>
    <w:rsid w:val="00923DE7"/>
    <w:rsid w:val="00924486"/>
    <w:rsid w:val="009250A7"/>
    <w:rsid w:val="0092542A"/>
    <w:rsid w:val="00926257"/>
    <w:rsid w:val="00926276"/>
    <w:rsid w:val="009269B3"/>
    <w:rsid w:val="0092746F"/>
    <w:rsid w:val="009307C2"/>
    <w:rsid w:val="009321FC"/>
    <w:rsid w:val="00932E3F"/>
    <w:rsid w:val="009341A8"/>
    <w:rsid w:val="00934560"/>
    <w:rsid w:val="00934674"/>
    <w:rsid w:val="00934FBB"/>
    <w:rsid w:val="009369A2"/>
    <w:rsid w:val="00941070"/>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501FB"/>
    <w:rsid w:val="0095032A"/>
    <w:rsid w:val="009505EF"/>
    <w:rsid w:val="00950814"/>
    <w:rsid w:val="00950939"/>
    <w:rsid w:val="00950AA2"/>
    <w:rsid w:val="00951999"/>
    <w:rsid w:val="00952AFC"/>
    <w:rsid w:val="0095425C"/>
    <w:rsid w:val="009545F8"/>
    <w:rsid w:val="0095502B"/>
    <w:rsid w:val="00957767"/>
    <w:rsid w:val="00957773"/>
    <w:rsid w:val="00957C4F"/>
    <w:rsid w:val="0096025E"/>
    <w:rsid w:val="0096033A"/>
    <w:rsid w:val="009608AB"/>
    <w:rsid w:val="00960DF5"/>
    <w:rsid w:val="00961965"/>
    <w:rsid w:val="00961AF8"/>
    <w:rsid w:val="00961DBD"/>
    <w:rsid w:val="00962896"/>
    <w:rsid w:val="0096291D"/>
    <w:rsid w:val="00963635"/>
    <w:rsid w:val="0096383A"/>
    <w:rsid w:val="009643DB"/>
    <w:rsid w:val="009655FF"/>
    <w:rsid w:val="00966A87"/>
    <w:rsid w:val="0096728A"/>
    <w:rsid w:val="00967A60"/>
    <w:rsid w:val="009703EA"/>
    <w:rsid w:val="00970538"/>
    <w:rsid w:val="00972422"/>
    <w:rsid w:val="00972633"/>
    <w:rsid w:val="0097310A"/>
    <w:rsid w:val="00976401"/>
    <w:rsid w:val="0097693D"/>
    <w:rsid w:val="00977425"/>
    <w:rsid w:val="00977D8E"/>
    <w:rsid w:val="00980DCA"/>
    <w:rsid w:val="0098113A"/>
    <w:rsid w:val="009818C6"/>
    <w:rsid w:val="00983537"/>
    <w:rsid w:val="00984162"/>
    <w:rsid w:val="009853C8"/>
    <w:rsid w:val="009857C5"/>
    <w:rsid w:val="00985FE8"/>
    <w:rsid w:val="009868FB"/>
    <w:rsid w:val="00990EE9"/>
    <w:rsid w:val="00990F1A"/>
    <w:rsid w:val="00991FCA"/>
    <w:rsid w:val="00992346"/>
    <w:rsid w:val="00992531"/>
    <w:rsid w:val="009925D1"/>
    <w:rsid w:val="00993C95"/>
    <w:rsid w:val="0099434C"/>
    <w:rsid w:val="0099454F"/>
    <w:rsid w:val="00994F92"/>
    <w:rsid w:val="00995526"/>
    <w:rsid w:val="00996315"/>
    <w:rsid w:val="00997986"/>
    <w:rsid w:val="00997C9A"/>
    <w:rsid w:val="009A1005"/>
    <w:rsid w:val="009A176F"/>
    <w:rsid w:val="009A3021"/>
    <w:rsid w:val="009A36EC"/>
    <w:rsid w:val="009A4BBD"/>
    <w:rsid w:val="009A5591"/>
    <w:rsid w:val="009A6AC1"/>
    <w:rsid w:val="009A6D8B"/>
    <w:rsid w:val="009A7800"/>
    <w:rsid w:val="009A7ADC"/>
    <w:rsid w:val="009A7D46"/>
    <w:rsid w:val="009B0538"/>
    <w:rsid w:val="009B07F4"/>
    <w:rsid w:val="009B2977"/>
    <w:rsid w:val="009B489B"/>
    <w:rsid w:val="009B4B1E"/>
    <w:rsid w:val="009B62E0"/>
    <w:rsid w:val="009B694B"/>
    <w:rsid w:val="009B72EE"/>
    <w:rsid w:val="009B7813"/>
    <w:rsid w:val="009C0A32"/>
    <w:rsid w:val="009C0B6A"/>
    <w:rsid w:val="009C0C44"/>
    <w:rsid w:val="009C1A7E"/>
    <w:rsid w:val="009C2891"/>
    <w:rsid w:val="009C2B78"/>
    <w:rsid w:val="009C2DDE"/>
    <w:rsid w:val="009C3B08"/>
    <w:rsid w:val="009C4C9E"/>
    <w:rsid w:val="009C61B9"/>
    <w:rsid w:val="009C6201"/>
    <w:rsid w:val="009C6E1E"/>
    <w:rsid w:val="009C6FB1"/>
    <w:rsid w:val="009D250C"/>
    <w:rsid w:val="009D2A2E"/>
    <w:rsid w:val="009D2F1B"/>
    <w:rsid w:val="009D4A7C"/>
    <w:rsid w:val="009D7545"/>
    <w:rsid w:val="009D766E"/>
    <w:rsid w:val="009E0F71"/>
    <w:rsid w:val="009E185D"/>
    <w:rsid w:val="009E2A5C"/>
    <w:rsid w:val="009E2D29"/>
    <w:rsid w:val="009E579C"/>
    <w:rsid w:val="009E69D4"/>
    <w:rsid w:val="009E74F3"/>
    <w:rsid w:val="009E7B8A"/>
    <w:rsid w:val="009F156F"/>
    <w:rsid w:val="009F1932"/>
    <w:rsid w:val="009F2C3D"/>
    <w:rsid w:val="009F36DD"/>
    <w:rsid w:val="009F37BA"/>
    <w:rsid w:val="009F3E39"/>
    <w:rsid w:val="009F405E"/>
    <w:rsid w:val="009F4822"/>
    <w:rsid w:val="009F5ABD"/>
    <w:rsid w:val="009F5DA6"/>
    <w:rsid w:val="009F6925"/>
    <w:rsid w:val="009F7CF7"/>
    <w:rsid w:val="00A01197"/>
    <w:rsid w:val="00A03191"/>
    <w:rsid w:val="00A0471B"/>
    <w:rsid w:val="00A068E1"/>
    <w:rsid w:val="00A07FB9"/>
    <w:rsid w:val="00A104CA"/>
    <w:rsid w:val="00A106DF"/>
    <w:rsid w:val="00A10893"/>
    <w:rsid w:val="00A10CE0"/>
    <w:rsid w:val="00A1101B"/>
    <w:rsid w:val="00A12411"/>
    <w:rsid w:val="00A126F0"/>
    <w:rsid w:val="00A128D2"/>
    <w:rsid w:val="00A13A6E"/>
    <w:rsid w:val="00A144C6"/>
    <w:rsid w:val="00A157AE"/>
    <w:rsid w:val="00A159F5"/>
    <w:rsid w:val="00A15C3D"/>
    <w:rsid w:val="00A17053"/>
    <w:rsid w:val="00A17183"/>
    <w:rsid w:val="00A21CDF"/>
    <w:rsid w:val="00A22609"/>
    <w:rsid w:val="00A22B14"/>
    <w:rsid w:val="00A23BDF"/>
    <w:rsid w:val="00A2576B"/>
    <w:rsid w:val="00A26D74"/>
    <w:rsid w:val="00A27563"/>
    <w:rsid w:val="00A27FED"/>
    <w:rsid w:val="00A3167D"/>
    <w:rsid w:val="00A32636"/>
    <w:rsid w:val="00A33078"/>
    <w:rsid w:val="00A33088"/>
    <w:rsid w:val="00A332AB"/>
    <w:rsid w:val="00A33418"/>
    <w:rsid w:val="00A33A83"/>
    <w:rsid w:val="00A33DAF"/>
    <w:rsid w:val="00A34261"/>
    <w:rsid w:val="00A35057"/>
    <w:rsid w:val="00A3571A"/>
    <w:rsid w:val="00A35AF4"/>
    <w:rsid w:val="00A36FB7"/>
    <w:rsid w:val="00A37612"/>
    <w:rsid w:val="00A376DA"/>
    <w:rsid w:val="00A423B9"/>
    <w:rsid w:val="00A4334C"/>
    <w:rsid w:val="00A4377C"/>
    <w:rsid w:val="00A43E2E"/>
    <w:rsid w:val="00A44014"/>
    <w:rsid w:val="00A45444"/>
    <w:rsid w:val="00A454B0"/>
    <w:rsid w:val="00A460A8"/>
    <w:rsid w:val="00A4681B"/>
    <w:rsid w:val="00A51DC4"/>
    <w:rsid w:val="00A520D5"/>
    <w:rsid w:val="00A53A44"/>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1A60"/>
    <w:rsid w:val="00A625FB"/>
    <w:rsid w:val="00A63078"/>
    <w:rsid w:val="00A64715"/>
    <w:rsid w:val="00A64C57"/>
    <w:rsid w:val="00A64DBC"/>
    <w:rsid w:val="00A64E1C"/>
    <w:rsid w:val="00A6602D"/>
    <w:rsid w:val="00A6624E"/>
    <w:rsid w:val="00A70991"/>
    <w:rsid w:val="00A70A35"/>
    <w:rsid w:val="00A72DDD"/>
    <w:rsid w:val="00A733C1"/>
    <w:rsid w:val="00A753DA"/>
    <w:rsid w:val="00A7605A"/>
    <w:rsid w:val="00A775A7"/>
    <w:rsid w:val="00A776D5"/>
    <w:rsid w:val="00A77C6A"/>
    <w:rsid w:val="00A80A50"/>
    <w:rsid w:val="00A8141C"/>
    <w:rsid w:val="00A826E6"/>
    <w:rsid w:val="00A82D02"/>
    <w:rsid w:val="00A830AF"/>
    <w:rsid w:val="00A83D3E"/>
    <w:rsid w:val="00A841DC"/>
    <w:rsid w:val="00A84205"/>
    <w:rsid w:val="00A86535"/>
    <w:rsid w:val="00A8661E"/>
    <w:rsid w:val="00A906F1"/>
    <w:rsid w:val="00A90CAE"/>
    <w:rsid w:val="00A91636"/>
    <w:rsid w:val="00A91E7E"/>
    <w:rsid w:val="00A91EED"/>
    <w:rsid w:val="00A9248D"/>
    <w:rsid w:val="00A971D3"/>
    <w:rsid w:val="00AA09C9"/>
    <w:rsid w:val="00AA1070"/>
    <w:rsid w:val="00AA1336"/>
    <w:rsid w:val="00AA221B"/>
    <w:rsid w:val="00AA2499"/>
    <w:rsid w:val="00AA3365"/>
    <w:rsid w:val="00AA3890"/>
    <w:rsid w:val="00AA4911"/>
    <w:rsid w:val="00AA4A1B"/>
    <w:rsid w:val="00AA57B7"/>
    <w:rsid w:val="00AA57F4"/>
    <w:rsid w:val="00AA5EA5"/>
    <w:rsid w:val="00AA7016"/>
    <w:rsid w:val="00AA7F66"/>
    <w:rsid w:val="00AB04C6"/>
    <w:rsid w:val="00AB0952"/>
    <w:rsid w:val="00AB0EA1"/>
    <w:rsid w:val="00AB2265"/>
    <w:rsid w:val="00AB26BD"/>
    <w:rsid w:val="00AB2768"/>
    <w:rsid w:val="00AB2ADC"/>
    <w:rsid w:val="00AB3C7D"/>
    <w:rsid w:val="00AB3C87"/>
    <w:rsid w:val="00AB456E"/>
    <w:rsid w:val="00AB58E9"/>
    <w:rsid w:val="00AB5D4D"/>
    <w:rsid w:val="00AB7D2B"/>
    <w:rsid w:val="00AC0E84"/>
    <w:rsid w:val="00AC1441"/>
    <w:rsid w:val="00AC16DE"/>
    <w:rsid w:val="00AC176C"/>
    <w:rsid w:val="00AC3D5F"/>
    <w:rsid w:val="00AC4034"/>
    <w:rsid w:val="00AC4D94"/>
    <w:rsid w:val="00AC4F6E"/>
    <w:rsid w:val="00AC597F"/>
    <w:rsid w:val="00AC5BC8"/>
    <w:rsid w:val="00AC62CC"/>
    <w:rsid w:val="00AC6A21"/>
    <w:rsid w:val="00AC7B6F"/>
    <w:rsid w:val="00AD0214"/>
    <w:rsid w:val="00AD05BA"/>
    <w:rsid w:val="00AD093D"/>
    <w:rsid w:val="00AD2C3F"/>
    <w:rsid w:val="00AD41E9"/>
    <w:rsid w:val="00AD563A"/>
    <w:rsid w:val="00AD63B6"/>
    <w:rsid w:val="00AE09E7"/>
    <w:rsid w:val="00AE1C50"/>
    <w:rsid w:val="00AE289C"/>
    <w:rsid w:val="00AE2A5C"/>
    <w:rsid w:val="00AE367A"/>
    <w:rsid w:val="00AE3785"/>
    <w:rsid w:val="00AE4BE5"/>
    <w:rsid w:val="00AE588A"/>
    <w:rsid w:val="00AE5A7D"/>
    <w:rsid w:val="00AE70C7"/>
    <w:rsid w:val="00AE768C"/>
    <w:rsid w:val="00AF0288"/>
    <w:rsid w:val="00AF05B5"/>
    <w:rsid w:val="00AF1BE4"/>
    <w:rsid w:val="00AF2675"/>
    <w:rsid w:val="00AF26C9"/>
    <w:rsid w:val="00AF31C8"/>
    <w:rsid w:val="00AF4018"/>
    <w:rsid w:val="00AF4720"/>
    <w:rsid w:val="00AF49DF"/>
    <w:rsid w:val="00AF4B32"/>
    <w:rsid w:val="00AF4E8E"/>
    <w:rsid w:val="00AF52F6"/>
    <w:rsid w:val="00AF6821"/>
    <w:rsid w:val="00AF68A8"/>
    <w:rsid w:val="00AF738A"/>
    <w:rsid w:val="00AF7509"/>
    <w:rsid w:val="00B00134"/>
    <w:rsid w:val="00B00DCF"/>
    <w:rsid w:val="00B0321A"/>
    <w:rsid w:val="00B03DFD"/>
    <w:rsid w:val="00B04166"/>
    <w:rsid w:val="00B05689"/>
    <w:rsid w:val="00B060F2"/>
    <w:rsid w:val="00B0612B"/>
    <w:rsid w:val="00B064DB"/>
    <w:rsid w:val="00B06A2B"/>
    <w:rsid w:val="00B12E97"/>
    <w:rsid w:val="00B13B8A"/>
    <w:rsid w:val="00B146AA"/>
    <w:rsid w:val="00B14F91"/>
    <w:rsid w:val="00B15CCB"/>
    <w:rsid w:val="00B15EE6"/>
    <w:rsid w:val="00B162FA"/>
    <w:rsid w:val="00B175D4"/>
    <w:rsid w:val="00B1779B"/>
    <w:rsid w:val="00B178B3"/>
    <w:rsid w:val="00B17E9F"/>
    <w:rsid w:val="00B220C9"/>
    <w:rsid w:val="00B2224C"/>
    <w:rsid w:val="00B243AF"/>
    <w:rsid w:val="00B24D1E"/>
    <w:rsid w:val="00B2675E"/>
    <w:rsid w:val="00B26F37"/>
    <w:rsid w:val="00B26F8F"/>
    <w:rsid w:val="00B302B5"/>
    <w:rsid w:val="00B303EA"/>
    <w:rsid w:val="00B3165A"/>
    <w:rsid w:val="00B31D97"/>
    <w:rsid w:val="00B3268A"/>
    <w:rsid w:val="00B33CFB"/>
    <w:rsid w:val="00B33D81"/>
    <w:rsid w:val="00B346A4"/>
    <w:rsid w:val="00B34B41"/>
    <w:rsid w:val="00B35AB4"/>
    <w:rsid w:val="00B36297"/>
    <w:rsid w:val="00B365E4"/>
    <w:rsid w:val="00B36CA4"/>
    <w:rsid w:val="00B36E9F"/>
    <w:rsid w:val="00B37399"/>
    <w:rsid w:val="00B37823"/>
    <w:rsid w:val="00B3785F"/>
    <w:rsid w:val="00B37F32"/>
    <w:rsid w:val="00B401D8"/>
    <w:rsid w:val="00B40229"/>
    <w:rsid w:val="00B40E74"/>
    <w:rsid w:val="00B40F79"/>
    <w:rsid w:val="00B41245"/>
    <w:rsid w:val="00B41C41"/>
    <w:rsid w:val="00B422A2"/>
    <w:rsid w:val="00B42553"/>
    <w:rsid w:val="00B43429"/>
    <w:rsid w:val="00B4413D"/>
    <w:rsid w:val="00B44FB2"/>
    <w:rsid w:val="00B4632A"/>
    <w:rsid w:val="00B47016"/>
    <w:rsid w:val="00B5029F"/>
    <w:rsid w:val="00B52409"/>
    <w:rsid w:val="00B527F0"/>
    <w:rsid w:val="00B52A22"/>
    <w:rsid w:val="00B5368D"/>
    <w:rsid w:val="00B53FA7"/>
    <w:rsid w:val="00B5427F"/>
    <w:rsid w:val="00B54595"/>
    <w:rsid w:val="00B54D1D"/>
    <w:rsid w:val="00B55BC3"/>
    <w:rsid w:val="00B55DDF"/>
    <w:rsid w:val="00B57233"/>
    <w:rsid w:val="00B57684"/>
    <w:rsid w:val="00B57B51"/>
    <w:rsid w:val="00B57F05"/>
    <w:rsid w:val="00B6037D"/>
    <w:rsid w:val="00B60934"/>
    <w:rsid w:val="00B60CB2"/>
    <w:rsid w:val="00B61D02"/>
    <w:rsid w:val="00B633D8"/>
    <w:rsid w:val="00B63698"/>
    <w:rsid w:val="00B63C3B"/>
    <w:rsid w:val="00B6441E"/>
    <w:rsid w:val="00B6457B"/>
    <w:rsid w:val="00B64AF1"/>
    <w:rsid w:val="00B64D2B"/>
    <w:rsid w:val="00B674A5"/>
    <w:rsid w:val="00B70BB8"/>
    <w:rsid w:val="00B713BD"/>
    <w:rsid w:val="00B7176C"/>
    <w:rsid w:val="00B7280A"/>
    <w:rsid w:val="00B72AA7"/>
    <w:rsid w:val="00B73ED1"/>
    <w:rsid w:val="00B74250"/>
    <w:rsid w:val="00B74CE0"/>
    <w:rsid w:val="00B74CF5"/>
    <w:rsid w:val="00B74DB8"/>
    <w:rsid w:val="00B7540B"/>
    <w:rsid w:val="00B75DD3"/>
    <w:rsid w:val="00B764E7"/>
    <w:rsid w:val="00B778EE"/>
    <w:rsid w:val="00B77D7E"/>
    <w:rsid w:val="00B81C32"/>
    <w:rsid w:val="00B82AB0"/>
    <w:rsid w:val="00B82ADB"/>
    <w:rsid w:val="00B833DC"/>
    <w:rsid w:val="00B8392B"/>
    <w:rsid w:val="00B84657"/>
    <w:rsid w:val="00B84D58"/>
    <w:rsid w:val="00B85448"/>
    <w:rsid w:val="00B855B4"/>
    <w:rsid w:val="00B8699F"/>
    <w:rsid w:val="00B87290"/>
    <w:rsid w:val="00B875AB"/>
    <w:rsid w:val="00B87A97"/>
    <w:rsid w:val="00B90D65"/>
    <w:rsid w:val="00B9186D"/>
    <w:rsid w:val="00B91B37"/>
    <w:rsid w:val="00B91E32"/>
    <w:rsid w:val="00B928E2"/>
    <w:rsid w:val="00B9438C"/>
    <w:rsid w:val="00B9458B"/>
    <w:rsid w:val="00B94864"/>
    <w:rsid w:val="00B96C07"/>
    <w:rsid w:val="00BA088C"/>
    <w:rsid w:val="00BA0D1E"/>
    <w:rsid w:val="00BA22B1"/>
    <w:rsid w:val="00BA24BA"/>
    <w:rsid w:val="00BA2E35"/>
    <w:rsid w:val="00BA33FD"/>
    <w:rsid w:val="00BA4050"/>
    <w:rsid w:val="00BA48B3"/>
    <w:rsid w:val="00BA4EBB"/>
    <w:rsid w:val="00BA52FB"/>
    <w:rsid w:val="00BA5360"/>
    <w:rsid w:val="00BA6F84"/>
    <w:rsid w:val="00BA7DF1"/>
    <w:rsid w:val="00BB033F"/>
    <w:rsid w:val="00BB139E"/>
    <w:rsid w:val="00BB2B25"/>
    <w:rsid w:val="00BB3AA3"/>
    <w:rsid w:val="00BB3BD1"/>
    <w:rsid w:val="00BB3D04"/>
    <w:rsid w:val="00BB4EE9"/>
    <w:rsid w:val="00BB772C"/>
    <w:rsid w:val="00BC0B59"/>
    <w:rsid w:val="00BC11A8"/>
    <w:rsid w:val="00BC1AD4"/>
    <w:rsid w:val="00BC1DA7"/>
    <w:rsid w:val="00BC2853"/>
    <w:rsid w:val="00BC3621"/>
    <w:rsid w:val="00BC4AB8"/>
    <w:rsid w:val="00BC55D4"/>
    <w:rsid w:val="00BC5EC5"/>
    <w:rsid w:val="00BD04BB"/>
    <w:rsid w:val="00BD1F70"/>
    <w:rsid w:val="00BD1F8D"/>
    <w:rsid w:val="00BD268D"/>
    <w:rsid w:val="00BD2B03"/>
    <w:rsid w:val="00BD40A1"/>
    <w:rsid w:val="00BD410A"/>
    <w:rsid w:val="00BD4160"/>
    <w:rsid w:val="00BD4485"/>
    <w:rsid w:val="00BD4AA8"/>
    <w:rsid w:val="00BD5447"/>
    <w:rsid w:val="00BD5870"/>
    <w:rsid w:val="00BD5DC9"/>
    <w:rsid w:val="00BD7170"/>
    <w:rsid w:val="00BE0092"/>
    <w:rsid w:val="00BE244A"/>
    <w:rsid w:val="00BE3868"/>
    <w:rsid w:val="00BE3DD0"/>
    <w:rsid w:val="00BE5BE3"/>
    <w:rsid w:val="00BE5E4E"/>
    <w:rsid w:val="00BE5F32"/>
    <w:rsid w:val="00BE6730"/>
    <w:rsid w:val="00BE7AB8"/>
    <w:rsid w:val="00BF00F5"/>
    <w:rsid w:val="00BF0EFC"/>
    <w:rsid w:val="00BF259E"/>
    <w:rsid w:val="00BF297C"/>
    <w:rsid w:val="00BF2B72"/>
    <w:rsid w:val="00BF5CDA"/>
    <w:rsid w:val="00BF5D41"/>
    <w:rsid w:val="00BF5FA0"/>
    <w:rsid w:val="00BF64BD"/>
    <w:rsid w:val="00BF6522"/>
    <w:rsid w:val="00BF725D"/>
    <w:rsid w:val="00BF72F4"/>
    <w:rsid w:val="00BF7733"/>
    <w:rsid w:val="00BF7F49"/>
    <w:rsid w:val="00C02028"/>
    <w:rsid w:val="00C0212D"/>
    <w:rsid w:val="00C022B4"/>
    <w:rsid w:val="00C0328A"/>
    <w:rsid w:val="00C05204"/>
    <w:rsid w:val="00C070BB"/>
    <w:rsid w:val="00C10C8F"/>
    <w:rsid w:val="00C110B1"/>
    <w:rsid w:val="00C11355"/>
    <w:rsid w:val="00C120EB"/>
    <w:rsid w:val="00C1233B"/>
    <w:rsid w:val="00C13605"/>
    <w:rsid w:val="00C1387D"/>
    <w:rsid w:val="00C1394E"/>
    <w:rsid w:val="00C148C7"/>
    <w:rsid w:val="00C14DF7"/>
    <w:rsid w:val="00C200DC"/>
    <w:rsid w:val="00C20AB6"/>
    <w:rsid w:val="00C2125C"/>
    <w:rsid w:val="00C21E85"/>
    <w:rsid w:val="00C22553"/>
    <w:rsid w:val="00C22D39"/>
    <w:rsid w:val="00C234FD"/>
    <w:rsid w:val="00C24A99"/>
    <w:rsid w:val="00C25AA0"/>
    <w:rsid w:val="00C25AF1"/>
    <w:rsid w:val="00C27285"/>
    <w:rsid w:val="00C31179"/>
    <w:rsid w:val="00C319AA"/>
    <w:rsid w:val="00C325CF"/>
    <w:rsid w:val="00C34F07"/>
    <w:rsid w:val="00C35479"/>
    <w:rsid w:val="00C364E6"/>
    <w:rsid w:val="00C369C6"/>
    <w:rsid w:val="00C41808"/>
    <w:rsid w:val="00C42407"/>
    <w:rsid w:val="00C42FF0"/>
    <w:rsid w:val="00C444B3"/>
    <w:rsid w:val="00C45E23"/>
    <w:rsid w:val="00C47533"/>
    <w:rsid w:val="00C4772C"/>
    <w:rsid w:val="00C50BA9"/>
    <w:rsid w:val="00C51976"/>
    <w:rsid w:val="00C51A68"/>
    <w:rsid w:val="00C51A80"/>
    <w:rsid w:val="00C52542"/>
    <w:rsid w:val="00C52FC8"/>
    <w:rsid w:val="00C55C72"/>
    <w:rsid w:val="00C56304"/>
    <w:rsid w:val="00C60A2A"/>
    <w:rsid w:val="00C612DB"/>
    <w:rsid w:val="00C61AFC"/>
    <w:rsid w:val="00C62540"/>
    <w:rsid w:val="00C62848"/>
    <w:rsid w:val="00C634E8"/>
    <w:rsid w:val="00C63789"/>
    <w:rsid w:val="00C64409"/>
    <w:rsid w:val="00C64F70"/>
    <w:rsid w:val="00C65036"/>
    <w:rsid w:val="00C674C4"/>
    <w:rsid w:val="00C70063"/>
    <w:rsid w:val="00C70586"/>
    <w:rsid w:val="00C71158"/>
    <w:rsid w:val="00C7222C"/>
    <w:rsid w:val="00C73AF7"/>
    <w:rsid w:val="00C73F0B"/>
    <w:rsid w:val="00C7402B"/>
    <w:rsid w:val="00C745FE"/>
    <w:rsid w:val="00C75076"/>
    <w:rsid w:val="00C75575"/>
    <w:rsid w:val="00C75E92"/>
    <w:rsid w:val="00C76311"/>
    <w:rsid w:val="00C76FFC"/>
    <w:rsid w:val="00C77F9E"/>
    <w:rsid w:val="00C818A4"/>
    <w:rsid w:val="00C8297C"/>
    <w:rsid w:val="00C85247"/>
    <w:rsid w:val="00C86787"/>
    <w:rsid w:val="00C91A2E"/>
    <w:rsid w:val="00C93191"/>
    <w:rsid w:val="00C93491"/>
    <w:rsid w:val="00C9368F"/>
    <w:rsid w:val="00C94494"/>
    <w:rsid w:val="00C95079"/>
    <w:rsid w:val="00C964E2"/>
    <w:rsid w:val="00C97D7C"/>
    <w:rsid w:val="00C97F0C"/>
    <w:rsid w:val="00CA029C"/>
    <w:rsid w:val="00CA13EF"/>
    <w:rsid w:val="00CA146D"/>
    <w:rsid w:val="00CA19B0"/>
    <w:rsid w:val="00CA3010"/>
    <w:rsid w:val="00CA3BDB"/>
    <w:rsid w:val="00CA3CCB"/>
    <w:rsid w:val="00CA42B2"/>
    <w:rsid w:val="00CA4D2D"/>
    <w:rsid w:val="00CA6565"/>
    <w:rsid w:val="00CA66EB"/>
    <w:rsid w:val="00CA6DA3"/>
    <w:rsid w:val="00CB01AB"/>
    <w:rsid w:val="00CB0C69"/>
    <w:rsid w:val="00CB0C72"/>
    <w:rsid w:val="00CB1218"/>
    <w:rsid w:val="00CB2892"/>
    <w:rsid w:val="00CB2BAA"/>
    <w:rsid w:val="00CB2EC6"/>
    <w:rsid w:val="00CB3FD8"/>
    <w:rsid w:val="00CB4C4A"/>
    <w:rsid w:val="00CB4E06"/>
    <w:rsid w:val="00CB56FE"/>
    <w:rsid w:val="00CB5BF7"/>
    <w:rsid w:val="00CB6C41"/>
    <w:rsid w:val="00CC075B"/>
    <w:rsid w:val="00CC0B4B"/>
    <w:rsid w:val="00CC2BD2"/>
    <w:rsid w:val="00CC5382"/>
    <w:rsid w:val="00CC62E3"/>
    <w:rsid w:val="00CC6C57"/>
    <w:rsid w:val="00CC6C68"/>
    <w:rsid w:val="00CD00E3"/>
    <w:rsid w:val="00CD0FA8"/>
    <w:rsid w:val="00CD2583"/>
    <w:rsid w:val="00CD2AAF"/>
    <w:rsid w:val="00CD4F0F"/>
    <w:rsid w:val="00CD5064"/>
    <w:rsid w:val="00CD517A"/>
    <w:rsid w:val="00CD528A"/>
    <w:rsid w:val="00CD5321"/>
    <w:rsid w:val="00CD587A"/>
    <w:rsid w:val="00CD5CA5"/>
    <w:rsid w:val="00CD6BCB"/>
    <w:rsid w:val="00CD6C79"/>
    <w:rsid w:val="00CD6D31"/>
    <w:rsid w:val="00CD70EB"/>
    <w:rsid w:val="00CD7205"/>
    <w:rsid w:val="00CD7221"/>
    <w:rsid w:val="00CD7371"/>
    <w:rsid w:val="00CE03A5"/>
    <w:rsid w:val="00CE0C55"/>
    <w:rsid w:val="00CE4A40"/>
    <w:rsid w:val="00CE529E"/>
    <w:rsid w:val="00CE58EC"/>
    <w:rsid w:val="00CE6369"/>
    <w:rsid w:val="00CE63F2"/>
    <w:rsid w:val="00CE6AD4"/>
    <w:rsid w:val="00CF08F0"/>
    <w:rsid w:val="00CF0C89"/>
    <w:rsid w:val="00CF1568"/>
    <w:rsid w:val="00CF1EA1"/>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4A0"/>
    <w:rsid w:val="00CF77C9"/>
    <w:rsid w:val="00D00C99"/>
    <w:rsid w:val="00D01696"/>
    <w:rsid w:val="00D0186B"/>
    <w:rsid w:val="00D026EF"/>
    <w:rsid w:val="00D028BB"/>
    <w:rsid w:val="00D047CE"/>
    <w:rsid w:val="00D04BC5"/>
    <w:rsid w:val="00D0511B"/>
    <w:rsid w:val="00D056C9"/>
    <w:rsid w:val="00D056E7"/>
    <w:rsid w:val="00D05780"/>
    <w:rsid w:val="00D05848"/>
    <w:rsid w:val="00D0611D"/>
    <w:rsid w:val="00D07576"/>
    <w:rsid w:val="00D07D32"/>
    <w:rsid w:val="00D07DE2"/>
    <w:rsid w:val="00D10B28"/>
    <w:rsid w:val="00D1173C"/>
    <w:rsid w:val="00D11C02"/>
    <w:rsid w:val="00D11C38"/>
    <w:rsid w:val="00D14604"/>
    <w:rsid w:val="00D15A75"/>
    <w:rsid w:val="00D16BBF"/>
    <w:rsid w:val="00D17B84"/>
    <w:rsid w:val="00D17F17"/>
    <w:rsid w:val="00D207D1"/>
    <w:rsid w:val="00D20A00"/>
    <w:rsid w:val="00D2282F"/>
    <w:rsid w:val="00D22C7D"/>
    <w:rsid w:val="00D23110"/>
    <w:rsid w:val="00D25889"/>
    <w:rsid w:val="00D27AD9"/>
    <w:rsid w:val="00D30235"/>
    <w:rsid w:val="00D31425"/>
    <w:rsid w:val="00D31BA1"/>
    <w:rsid w:val="00D328EA"/>
    <w:rsid w:val="00D32F98"/>
    <w:rsid w:val="00D33131"/>
    <w:rsid w:val="00D33446"/>
    <w:rsid w:val="00D35D57"/>
    <w:rsid w:val="00D37C0A"/>
    <w:rsid w:val="00D41189"/>
    <w:rsid w:val="00D415EC"/>
    <w:rsid w:val="00D41869"/>
    <w:rsid w:val="00D4439D"/>
    <w:rsid w:val="00D44452"/>
    <w:rsid w:val="00D45FF1"/>
    <w:rsid w:val="00D46A8C"/>
    <w:rsid w:val="00D47C5F"/>
    <w:rsid w:val="00D5007D"/>
    <w:rsid w:val="00D52E85"/>
    <w:rsid w:val="00D53592"/>
    <w:rsid w:val="00D541B8"/>
    <w:rsid w:val="00D57F20"/>
    <w:rsid w:val="00D6193E"/>
    <w:rsid w:val="00D61B9E"/>
    <w:rsid w:val="00D61D8E"/>
    <w:rsid w:val="00D62971"/>
    <w:rsid w:val="00D63AE4"/>
    <w:rsid w:val="00D63BBA"/>
    <w:rsid w:val="00D64011"/>
    <w:rsid w:val="00D64157"/>
    <w:rsid w:val="00D64DAA"/>
    <w:rsid w:val="00D65649"/>
    <w:rsid w:val="00D65D47"/>
    <w:rsid w:val="00D67242"/>
    <w:rsid w:val="00D673CD"/>
    <w:rsid w:val="00D67865"/>
    <w:rsid w:val="00D67A66"/>
    <w:rsid w:val="00D70491"/>
    <w:rsid w:val="00D714ED"/>
    <w:rsid w:val="00D723D2"/>
    <w:rsid w:val="00D7318E"/>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1E98"/>
    <w:rsid w:val="00D8265B"/>
    <w:rsid w:val="00D826C0"/>
    <w:rsid w:val="00D83808"/>
    <w:rsid w:val="00D85291"/>
    <w:rsid w:val="00D8592F"/>
    <w:rsid w:val="00D866EC"/>
    <w:rsid w:val="00D875BD"/>
    <w:rsid w:val="00D87F67"/>
    <w:rsid w:val="00D90B76"/>
    <w:rsid w:val="00D90F36"/>
    <w:rsid w:val="00D9212B"/>
    <w:rsid w:val="00D92A69"/>
    <w:rsid w:val="00D93DB9"/>
    <w:rsid w:val="00D942FD"/>
    <w:rsid w:val="00D95758"/>
    <w:rsid w:val="00D959BB"/>
    <w:rsid w:val="00D95DFD"/>
    <w:rsid w:val="00D96706"/>
    <w:rsid w:val="00D97136"/>
    <w:rsid w:val="00DA11F2"/>
    <w:rsid w:val="00DA1551"/>
    <w:rsid w:val="00DA2842"/>
    <w:rsid w:val="00DA35AB"/>
    <w:rsid w:val="00DA388E"/>
    <w:rsid w:val="00DA390A"/>
    <w:rsid w:val="00DA4D6C"/>
    <w:rsid w:val="00DA51B3"/>
    <w:rsid w:val="00DA592C"/>
    <w:rsid w:val="00DA6319"/>
    <w:rsid w:val="00DA6DC1"/>
    <w:rsid w:val="00DA6E66"/>
    <w:rsid w:val="00DB0452"/>
    <w:rsid w:val="00DB0706"/>
    <w:rsid w:val="00DB127E"/>
    <w:rsid w:val="00DB399F"/>
    <w:rsid w:val="00DB3AE1"/>
    <w:rsid w:val="00DB3C2C"/>
    <w:rsid w:val="00DB4F3E"/>
    <w:rsid w:val="00DB5ADF"/>
    <w:rsid w:val="00DB70E3"/>
    <w:rsid w:val="00DC1AF4"/>
    <w:rsid w:val="00DC222C"/>
    <w:rsid w:val="00DC455B"/>
    <w:rsid w:val="00DC59B5"/>
    <w:rsid w:val="00DC7A89"/>
    <w:rsid w:val="00DD13D8"/>
    <w:rsid w:val="00DD165F"/>
    <w:rsid w:val="00DD1927"/>
    <w:rsid w:val="00DD265B"/>
    <w:rsid w:val="00DD266A"/>
    <w:rsid w:val="00DD30AC"/>
    <w:rsid w:val="00DD4A86"/>
    <w:rsid w:val="00DD53C0"/>
    <w:rsid w:val="00DD6709"/>
    <w:rsid w:val="00DD73CE"/>
    <w:rsid w:val="00DE08B5"/>
    <w:rsid w:val="00DE10C8"/>
    <w:rsid w:val="00DE135D"/>
    <w:rsid w:val="00DE16A3"/>
    <w:rsid w:val="00DE2EED"/>
    <w:rsid w:val="00DE3F81"/>
    <w:rsid w:val="00DE4BEA"/>
    <w:rsid w:val="00DE544C"/>
    <w:rsid w:val="00DE5C55"/>
    <w:rsid w:val="00DE6E49"/>
    <w:rsid w:val="00DE7ADD"/>
    <w:rsid w:val="00DE7EEE"/>
    <w:rsid w:val="00DF065D"/>
    <w:rsid w:val="00DF09C3"/>
    <w:rsid w:val="00DF1993"/>
    <w:rsid w:val="00DF209C"/>
    <w:rsid w:val="00DF3191"/>
    <w:rsid w:val="00DF5F7A"/>
    <w:rsid w:val="00DF683E"/>
    <w:rsid w:val="00DF69BA"/>
    <w:rsid w:val="00DF6ED6"/>
    <w:rsid w:val="00DF774C"/>
    <w:rsid w:val="00E00DBA"/>
    <w:rsid w:val="00E0138E"/>
    <w:rsid w:val="00E01A0F"/>
    <w:rsid w:val="00E03418"/>
    <w:rsid w:val="00E03459"/>
    <w:rsid w:val="00E038A4"/>
    <w:rsid w:val="00E0539B"/>
    <w:rsid w:val="00E05D80"/>
    <w:rsid w:val="00E05F0D"/>
    <w:rsid w:val="00E066BD"/>
    <w:rsid w:val="00E108F7"/>
    <w:rsid w:val="00E1151A"/>
    <w:rsid w:val="00E12073"/>
    <w:rsid w:val="00E12F59"/>
    <w:rsid w:val="00E12FDA"/>
    <w:rsid w:val="00E132E6"/>
    <w:rsid w:val="00E14A90"/>
    <w:rsid w:val="00E14EAD"/>
    <w:rsid w:val="00E154B7"/>
    <w:rsid w:val="00E1640E"/>
    <w:rsid w:val="00E168FF"/>
    <w:rsid w:val="00E1761A"/>
    <w:rsid w:val="00E176FD"/>
    <w:rsid w:val="00E1770B"/>
    <w:rsid w:val="00E20849"/>
    <w:rsid w:val="00E208DC"/>
    <w:rsid w:val="00E210F0"/>
    <w:rsid w:val="00E215A0"/>
    <w:rsid w:val="00E225CE"/>
    <w:rsid w:val="00E23DB9"/>
    <w:rsid w:val="00E24E30"/>
    <w:rsid w:val="00E25166"/>
    <w:rsid w:val="00E252E9"/>
    <w:rsid w:val="00E2556E"/>
    <w:rsid w:val="00E25D3A"/>
    <w:rsid w:val="00E2604F"/>
    <w:rsid w:val="00E26562"/>
    <w:rsid w:val="00E26E8D"/>
    <w:rsid w:val="00E278F1"/>
    <w:rsid w:val="00E300FD"/>
    <w:rsid w:val="00E311F9"/>
    <w:rsid w:val="00E31610"/>
    <w:rsid w:val="00E32422"/>
    <w:rsid w:val="00E330BD"/>
    <w:rsid w:val="00E33CB3"/>
    <w:rsid w:val="00E343EE"/>
    <w:rsid w:val="00E34426"/>
    <w:rsid w:val="00E3455B"/>
    <w:rsid w:val="00E34654"/>
    <w:rsid w:val="00E34AF8"/>
    <w:rsid w:val="00E35740"/>
    <w:rsid w:val="00E35DE0"/>
    <w:rsid w:val="00E35E38"/>
    <w:rsid w:val="00E37755"/>
    <w:rsid w:val="00E37DFD"/>
    <w:rsid w:val="00E37FAA"/>
    <w:rsid w:val="00E42161"/>
    <w:rsid w:val="00E42F29"/>
    <w:rsid w:val="00E4381E"/>
    <w:rsid w:val="00E43B90"/>
    <w:rsid w:val="00E43F3C"/>
    <w:rsid w:val="00E44A87"/>
    <w:rsid w:val="00E4514D"/>
    <w:rsid w:val="00E45221"/>
    <w:rsid w:val="00E4543E"/>
    <w:rsid w:val="00E46026"/>
    <w:rsid w:val="00E47A2D"/>
    <w:rsid w:val="00E50B54"/>
    <w:rsid w:val="00E50E1B"/>
    <w:rsid w:val="00E52BF7"/>
    <w:rsid w:val="00E52D7B"/>
    <w:rsid w:val="00E539F0"/>
    <w:rsid w:val="00E53A35"/>
    <w:rsid w:val="00E53AC4"/>
    <w:rsid w:val="00E54F1D"/>
    <w:rsid w:val="00E551C7"/>
    <w:rsid w:val="00E55EBD"/>
    <w:rsid w:val="00E55FE0"/>
    <w:rsid w:val="00E56D04"/>
    <w:rsid w:val="00E576E4"/>
    <w:rsid w:val="00E601B2"/>
    <w:rsid w:val="00E60C03"/>
    <w:rsid w:val="00E628FA"/>
    <w:rsid w:val="00E63B37"/>
    <w:rsid w:val="00E63EA9"/>
    <w:rsid w:val="00E672C4"/>
    <w:rsid w:val="00E67374"/>
    <w:rsid w:val="00E67C97"/>
    <w:rsid w:val="00E721BD"/>
    <w:rsid w:val="00E728C4"/>
    <w:rsid w:val="00E729AB"/>
    <w:rsid w:val="00E7303E"/>
    <w:rsid w:val="00E75265"/>
    <w:rsid w:val="00E755C0"/>
    <w:rsid w:val="00E768D0"/>
    <w:rsid w:val="00E76F14"/>
    <w:rsid w:val="00E77B8F"/>
    <w:rsid w:val="00E77B9C"/>
    <w:rsid w:val="00E801AB"/>
    <w:rsid w:val="00E80987"/>
    <w:rsid w:val="00E810AB"/>
    <w:rsid w:val="00E81B41"/>
    <w:rsid w:val="00E8232C"/>
    <w:rsid w:val="00E82CB3"/>
    <w:rsid w:val="00E82E2F"/>
    <w:rsid w:val="00E83FC9"/>
    <w:rsid w:val="00E841E4"/>
    <w:rsid w:val="00E843FA"/>
    <w:rsid w:val="00E846D7"/>
    <w:rsid w:val="00E857FE"/>
    <w:rsid w:val="00E85F10"/>
    <w:rsid w:val="00E878C1"/>
    <w:rsid w:val="00E87C81"/>
    <w:rsid w:val="00E90178"/>
    <w:rsid w:val="00E91619"/>
    <w:rsid w:val="00E92345"/>
    <w:rsid w:val="00E92379"/>
    <w:rsid w:val="00E9248A"/>
    <w:rsid w:val="00E93B25"/>
    <w:rsid w:val="00E9477D"/>
    <w:rsid w:val="00E95882"/>
    <w:rsid w:val="00E95B41"/>
    <w:rsid w:val="00E961C6"/>
    <w:rsid w:val="00E97285"/>
    <w:rsid w:val="00EA0FA4"/>
    <w:rsid w:val="00EA307A"/>
    <w:rsid w:val="00EA349D"/>
    <w:rsid w:val="00EA490E"/>
    <w:rsid w:val="00EA64EF"/>
    <w:rsid w:val="00EB289A"/>
    <w:rsid w:val="00EB306E"/>
    <w:rsid w:val="00EB36CD"/>
    <w:rsid w:val="00EB3DB3"/>
    <w:rsid w:val="00EB43B4"/>
    <w:rsid w:val="00EB4F25"/>
    <w:rsid w:val="00EB5D37"/>
    <w:rsid w:val="00EB5D3D"/>
    <w:rsid w:val="00EB5E1B"/>
    <w:rsid w:val="00EB63E2"/>
    <w:rsid w:val="00EB6675"/>
    <w:rsid w:val="00EC14BC"/>
    <w:rsid w:val="00EC15D7"/>
    <w:rsid w:val="00EC1884"/>
    <w:rsid w:val="00EC228D"/>
    <w:rsid w:val="00EC235D"/>
    <w:rsid w:val="00EC2874"/>
    <w:rsid w:val="00EC30C5"/>
    <w:rsid w:val="00EC5C03"/>
    <w:rsid w:val="00EC66C9"/>
    <w:rsid w:val="00EC685C"/>
    <w:rsid w:val="00EC727F"/>
    <w:rsid w:val="00EC7829"/>
    <w:rsid w:val="00EC7C55"/>
    <w:rsid w:val="00EC7FC3"/>
    <w:rsid w:val="00ED0311"/>
    <w:rsid w:val="00ED0AFF"/>
    <w:rsid w:val="00ED13E5"/>
    <w:rsid w:val="00ED16B2"/>
    <w:rsid w:val="00ED1E43"/>
    <w:rsid w:val="00ED356B"/>
    <w:rsid w:val="00ED3612"/>
    <w:rsid w:val="00ED40EC"/>
    <w:rsid w:val="00ED4724"/>
    <w:rsid w:val="00ED555C"/>
    <w:rsid w:val="00ED5672"/>
    <w:rsid w:val="00ED6C66"/>
    <w:rsid w:val="00ED7484"/>
    <w:rsid w:val="00ED76BD"/>
    <w:rsid w:val="00EE074D"/>
    <w:rsid w:val="00EE0D01"/>
    <w:rsid w:val="00EE224B"/>
    <w:rsid w:val="00EE2BD0"/>
    <w:rsid w:val="00EE2E80"/>
    <w:rsid w:val="00EE3043"/>
    <w:rsid w:val="00EE3A11"/>
    <w:rsid w:val="00EE3CB1"/>
    <w:rsid w:val="00EE488F"/>
    <w:rsid w:val="00EE48C5"/>
    <w:rsid w:val="00EE5F4C"/>
    <w:rsid w:val="00EE606F"/>
    <w:rsid w:val="00EE6ED2"/>
    <w:rsid w:val="00EE6FA0"/>
    <w:rsid w:val="00EF0049"/>
    <w:rsid w:val="00EF03F0"/>
    <w:rsid w:val="00EF0579"/>
    <w:rsid w:val="00EF2B6B"/>
    <w:rsid w:val="00EF2CF3"/>
    <w:rsid w:val="00EF35F8"/>
    <w:rsid w:val="00EF5631"/>
    <w:rsid w:val="00EF61A4"/>
    <w:rsid w:val="00F0034D"/>
    <w:rsid w:val="00F00B61"/>
    <w:rsid w:val="00F01386"/>
    <w:rsid w:val="00F01397"/>
    <w:rsid w:val="00F02C5F"/>
    <w:rsid w:val="00F03515"/>
    <w:rsid w:val="00F0425D"/>
    <w:rsid w:val="00F0555E"/>
    <w:rsid w:val="00F056D0"/>
    <w:rsid w:val="00F067E5"/>
    <w:rsid w:val="00F06848"/>
    <w:rsid w:val="00F077E9"/>
    <w:rsid w:val="00F07AA4"/>
    <w:rsid w:val="00F10C67"/>
    <w:rsid w:val="00F11431"/>
    <w:rsid w:val="00F11E0C"/>
    <w:rsid w:val="00F12177"/>
    <w:rsid w:val="00F12BD9"/>
    <w:rsid w:val="00F12E89"/>
    <w:rsid w:val="00F1315D"/>
    <w:rsid w:val="00F13BC8"/>
    <w:rsid w:val="00F13C7F"/>
    <w:rsid w:val="00F15D41"/>
    <w:rsid w:val="00F16327"/>
    <w:rsid w:val="00F17FF9"/>
    <w:rsid w:val="00F2075A"/>
    <w:rsid w:val="00F21351"/>
    <w:rsid w:val="00F221E4"/>
    <w:rsid w:val="00F2236C"/>
    <w:rsid w:val="00F229FA"/>
    <w:rsid w:val="00F22B8D"/>
    <w:rsid w:val="00F23D54"/>
    <w:rsid w:val="00F2469D"/>
    <w:rsid w:val="00F2491C"/>
    <w:rsid w:val="00F25EFC"/>
    <w:rsid w:val="00F26F80"/>
    <w:rsid w:val="00F2754D"/>
    <w:rsid w:val="00F30820"/>
    <w:rsid w:val="00F30A7C"/>
    <w:rsid w:val="00F313C5"/>
    <w:rsid w:val="00F32485"/>
    <w:rsid w:val="00F32889"/>
    <w:rsid w:val="00F337F7"/>
    <w:rsid w:val="00F34594"/>
    <w:rsid w:val="00F35B53"/>
    <w:rsid w:val="00F363A9"/>
    <w:rsid w:val="00F375AA"/>
    <w:rsid w:val="00F4019D"/>
    <w:rsid w:val="00F409B7"/>
    <w:rsid w:val="00F40C89"/>
    <w:rsid w:val="00F426E7"/>
    <w:rsid w:val="00F42DCE"/>
    <w:rsid w:val="00F42DE3"/>
    <w:rsid w:val="00F4391A"/>
    <w:rsid w:val="00F45276"/>
    <w:rsid w:val="00F45FCC"/>
    <w:rsid w:val="00F46540"/>
    <w:rsid w:val="00F46DBA"/>
    <w:rsid w:val="00F50249"/>
    <w:rsid w:val="00F50334"/>
    <w:rsid w:val="00F507DF"/>
    <w:rsid w:val="00F50AE8"/>
    <w:rsid w:val="00F52D5D"/>
    <w:rsid w:val="00F52EE0"/>
    <w:rsid w:val="00F53027"/>
    <w:rsid w:val="00F54B98"/>
    <w:rsid w:val="00F559D0"/>
    <w:rsid w:val="00F55EAD"/>
    <w:rsid w:val="00F567E3"/>
    <w:rsid w:val="00F5761F"/>
    <w:rsid w:val="00F57B6E"/>
    <w:rsid w:val="00F57E35"/>
    <w:rsid w:val="00F601B6"/>
    <w:rsid w:val="00F601E9"/>
    <w:rsid w:val="00F60243"/>
    <w:rsid w:val="00F60C71"/>
    <w:rsid w:val="00F61ACA"/>
    <w:rsid w:val="00F62573"/>
    <w:rsid w:val="00F629B4"/>
    <w:rsid w:val="00F62CFC"/>
    <w:rsid w:val="00F633E9"/>
    <w:rsid w:val="00F636A7"/>
    <w:rsid w:val="00F63A8D"/>
    <w:rsid w:val="00F63F29"/>
    <w:rsid w:val="00F64960"/>
    <w:rsid w:val="00F650CD"/>
    <w:rsid w:val="00F65206"/>
    <w:rsid w:val="00F65E95"/>
    <w:rsid w:val="00F66D83"/>
    <w:rsid w:val="00F67CCE"/>
    <w:rsid w:val="00F70581"/>
    <w:rsid w:val="00F705A4"/>
    <w:rsid w:val="00F70C70"/>
    <w:rsid w:val="00F71226"/>
    <w:rsid w:val="00F7195E"/>
    <w:rsid w:val="00F7261E"/>
    <w:rsid w:val="00F7268C"/>
    <w:rsid w:val="00F72A03"/>
    <w:rsid w:val="00F73520"/>
    <w:rsid w:val="00F74B18"/>
    <w:rsid w:val="00F74D51"/>
    <w:rsid w:val="00F74F8B"/>
    <w:rsid w:val="00F751B4"/>
    <w:rsid w:val="00F75A17"/>
    <w:rsid w:val="00F75DD7"/>
    <w:rsid w:val="00F7625C"/>
    <w:rsid w:val="00F76269"/>
    <w:rsid w:val="00F76698"/>
    <w:rsid w:val="00F76828"/>
    <w:rsid w:val="00F76AA6"/>
    <w:rsid w:val="00F777FF"/>
    <w:rsid w:val="00F77A7D"/>
    <w:rsid w:val="00F80A07"/>
    <w:rsid w:val="00F8145A"/>
    <w:rsid w:val="00F82638"/>
    <w:rsid w:val="00F8306A"/>
    <w:rsid w:val="00F83AE7"/>
    <w:rsid w:val="00F845F7"/>
    <w:rsid w:val="00F84B5C"/>
    <w:rsid w:val="00F85B89"/>
    <w:rsid w:val="00F861D1"/>
    <w:rsid w:val="00F86B9E"/>
    <w:rsid w:val="00F87AE8"/>
    <w:rsid w:val="00F91B9B"/>
    <w:rsid w:val="00F91DA6"/>
    <w:rsid w:val="00F923E2"/>
    <w:rsid w:val="00F9255D"/>
    <w:rsid w:val="00F92F19"/>
    <w:rsid w:val="00F93CC6"/>
    <w:rsid w:val="00F94987"/>
    <w:rsid w:val="00F954A6"/>
    <w:rsid w:val="00F956C0"/>
    <w:rsid w:val="00F95719"/>
    <w:rsid w:val="00F959E6"/>
    <w:rsid w:val="00F95FB1"/>
    <w:rsid w:val="00F971B6"/>
    <w:rsid w:val="00FA0642"/>
    <w:rsid w:val="00FA14C4"/>
    <w:rsid w:val="00FA179D"/>
    <w:rsid w:val="00FA22B6"/>
    <w:rsid w:val="00FA24D2"/>
    <w:rsid w:val="00FA405D"/>
    <w:rsid w:val="00FA4224"/>
    <w:rsid w:val="00FA4798"/>
    <w:rsid w:val="00FA5325"/>
    <w:rsid w:val="00FA53E2"/>
    <w:rsid w:val="00FA54EC"/>
    <w:rsid w:val="00FA61FB"/>
    <w:rsid w:val="00FA78B6"/>
    <w:rsid w:val="00FA79DA"/>
    <w:rsid w:val="00FAFABF"/>
    <w:rsid w:val="00FB0EEA"/>
    <w:rsid w:val="00FB234E"/>
    <w:rsid w:val="00FB24ED"/>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C50EA"/>
    <w:rsid w:val="00FC5119"/>
    <w:rsid w:val="00FC665F"/>
    <w:rsid w:val="00FD0136"/>
    <w:rsid w:val="00FD0AC8"/>
    <w:rsid w:val="00FD12FC"/>
    <w:rsid w:val="00FD1512"/>
    <w:rsid w:val="00FD1AC3"/>
    <w:rsid w:val="00FD2EF6"/>
    <w:rsid w:val="00FD2F50"/>
    <w:rsid w:val="00FD3078"/>
    <w:rsid w:val="00FD3728"/>
    <w:rsid w:val="00FD4C11"/>
    <w:rsid w:val="00FD5A4D"/>
    <w:rsid w:val="00FD68CE"/>
    <w:rsid w:val="00FD6F17"/>
    <w:rsid w:val="00FD712A"/>
    <w:rsid w:val="00FE05A7"/>
    <w:rsid w:val="00FE0F81"/>
    <w:rsid w:val="00FE12E9"/>
    <w:rsid w:val="00FE1540"/>
    <w:rsid w:val="00FE1E1E"/>
    <w:rsid w:val="00FE2259"/>
    <w:rsid w:val="00FE2383"/>
    <w:rsid w:val="00FE32B2"/>
    <w:rsid w:val="00FE4B4F"/>
    <w:rsid w:val="00FE66E7"/>
    <w:rsid w:val="00FE6882"/>
    <w:rsid w:val="00FE6A20"/>
    <w:rsid w:val="00FE6CE4"/>
    <w:rsid w:val="00FF16A1"/>
    <w:rsid w:val="00FF1A8B"/>
    <w:rsid w:val="00FF238E"/>
    <w:rsid w:val="00FF42BB"/>
    <w:rsid w:val="00FF4610"/>
    <w:rsid w:val="00FF4F32"/>
    <w:rsid w:val="00FF6287"/>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693D"/>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8D0935"/>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8D0935"/>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C55C72"/>
    <w:pPr>
      <w:spacing w:before="120"/>
    </w:pPr>
    <w:rPr>
      <w:rFonts w:cs="Arial"/>
      <w:szCs w:val="40"/>
      <w:lang w:eastAsia="en-GB"/>
    </w:rPr>
  </w:style>
  <w:style w:type="character" w:customStyle="1" w:styleId="ArialnormalChar">
    <w:name w:val="Arial normal Char"/>
    <w:basedOn w:val="DefaultParagraphFont"/>
    <w:link w:val="Arialnormal"/>
    <w:rsid w:val="00C55C72"/>
    <w:rPr>
      <w:rFonts w:cs="Arial"/>
      <w:sz w:val="32"/>
      <w:szCs w:val="40"/>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1"/>
      </w:numPr>
      <w:tabs>
        <w:tab w:val="num" w:pos="360"/>
      </w:tabs>
      <w:ind w:left="360"/>
      <w:contextualSpacing/>
    </w:pPr>
  </w:style>
  <w:style w:type="paragraph" w:styleId="ListBullet2">
    <w:name w:val="List Bullet 2"/>
    <w:basedOn w:val="Normal"/>
    <w:uiPriority w:val="99"/>
    <w:semiHidden/>
    <w:unhideWhenUsed/>
    <w:rsid w:val="0078598E"/>
    <w:pPr>
      <w:numPr>
        <w:numId w:val="2"/>
      </w:numPr>
      <w:tabs>
        <w:tab w:val="num" w:pos="643"/>
      </w:tabs>
      <w:ind w:left="643"/>
      <w:contextualSpacing/>
    </w:pPr>
  </w:style>
  <w:style w:type="paragraph" w:styleId="ListBullet3">
    <w:name w:val="List Bullet 3"/>
    <w:basedOn w:val="Normal"/>
    <w:uiPriority w:val="99"/>
    <w:semiHidden/>
    <w:unhideWhenUsed/>
    <w:rsid w:val="0078598E"/>
    <w:pPr>
      <w:numPr>
        <w:numId w:val="3"/>
      </w:numPr>
      <w:tabs>
        <w:tab w:val="num" w:pos="926"/>
      </w:tabs>
      <w:ind w:left="926"/>
      <w:contextualSpacing/>
    </w:pPr>
  </w:style>
  <w:style w:type="paragraph" w:styleId="ListBullet4">
    <w:name w:val="List Bullet 4"/>
    <w:basedOn w:val="Normal"/>
    <w:uiPriority w:val="99"/>
    <w:semiHidden/>
    <w:unhideWhenUsed/>
    <w:rsid w:val="0078598E"/>
    <w:pPr>
      <w:numPr>
        <w:numId w:val="4"/>
      </w:numPr>
      <w:tabs>
        <w:tab w:val="num" w:pos="1209"/>
      </w:tabs>
      <w:ind w:left="1209"/>
      <w:contextualSpacing/>
    </w:pPr>
  </w:style>
  <w:style w:type="paragraph" w:styleId="ListBullet5">
    <w:name w:val="List Bullet 5"/>
    <w:basedOn w:val="Normal"/>
    <w:uiPriority w:val="99"/>
    <w:semiHidden/>
    <w:unhideWhenUsed/>
    <w:rsid w:val="0078598E"/>
    <w:pPr>
      <w:numPr>
        <w:numId w:val="5"/>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6"/>
      </w:numPr>
      <w:tabs>
        <w:tab w:val="num" w:pos="360"/>
      </w:tabs>
      <w:ind w:left="360"/>
      <w:contextualSpacing/>
    </w:pPr>
  </w:style>
  <w:style w:type="paragraph" w:styleId="ListNumber2">
    <w:name w:val="List Number 2"/>
    <w:basedOn w:val="Normal"/>
    <w:uiPriority w:val="99"/>
    <w:semiHidden/>
    <w:unhideWhenUsed/>
    <w:rsid w:val="0078598E"/>
    <w:pPr>
      <w:numPr>
        <w:numId w:val="7"/>
      </w:numPr>
      <w:tabs>
        <w:tab w:val="num" w:pos="643"/>
      </w:tabs>
      <w:ind w:left="643"/>
      <w:contextualSpacing/>
    </w:pPr>
  </w:style>
  <w:style w:type="paragraph" w:styleId="ListNumber3">
    <w:name w:val="List Number 3"/>
    <w:basedOn w:val="Normal"/>
    <w:uiPriority w:val="99"/>
    <w:semiHidden/>
    <w:unhideWhenUsed/>
    <w:rsid w:val="0078598E"/>
    <w:pPr>
      <w:numPr>
        <w:numId w:val="8"/>
      </w:numPr>
      <w:tabs>
        <w:tab w:val="num" w:pos="926"/>
      </w:tabs>
      <w:ind w:left="926"/>
      <w:contextualSpacing/>
    </w:pPr>
  </w:style>
  <w:style w:type="paragraph" w:styleId="ListNumber4">
    <w:name w:val="List Number 4"/>
    <w:basedOn w:val="Normal"/>
    <w:uiPriority w:val="99"/>
    <w:semiHidden/>
    <w:unhideWhenUsed/>
    <w:rsid w:val="0078598E"/>
    <w:pPr>
      <w:numPr>
        <w:numId w:val="9"/>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0"/>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35351643">
      <w:bodyDiv w:val="1"/>
      <w:marLeft w:val="0"/>
      <w:marRight w:val="0"/>
      <w:marTop w:val="0"/>
      <w:marBottom w:val="0"/>
      <w:divBdr>
        <w:top w:val="none" w:sz="0" w:space="0" w:color="auto"/>
        <w:left w:val="none" w:sz="0" w:space="0" w:color="auto"/>
        <w:bottom w:val="none" w:sz="0" w:space="0" w:color="auto"/>
        <w:right w:val="none" w:sz="0" w:space="0" w:color="auto"/>
      </w:divBdr>
    </w:div>
    <w:div w:id="35663156">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97200">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97532778">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76579746">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7254089">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22495775">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298414240">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397628370">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443576832">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4268264">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00258030">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59508858">
      <w:bodyDiv w:val="1"/>
      <w:marLeft w:val="0"/>
      <w:marRight w:val="0"/>
      <w:marTop w:val="0"/>
      <w:marBottom w:val="0"/>
      <w:divBdr>
        <w:top w:val="none" w:sz="0" w:space="0" w:color="auto"/>
        <w:left w:val="none" w:sz="0" w:space="0" w:color="auto"/>
        <w:bottom w:val="none" w:sz="0" w:space="0" w:color="auto"/>
        <w:right w:val="none" w:sz="0" w:space="0" w:color="auto"/>
      </w:divBdr>
    </w:div>
    <w:div w:id="696976522">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0053120">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51195534">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208155">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895974904">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74264070">
      <w:bodyDiv w:val="1"/>
      <w:marLeft w:val="0"/>
      <w:marRight w:val="0"/>
      <w:marTop w:val="0"/>
      <w:marBottom w:val="0"/>
      <w:divBdr>
        <w:top w:val="none" w:sz="0" w:space="0" w:color="auto"/>
        <w:left w:val="none" w:sz="0" w:space="0" w:color="auto"/>
        <w:bottom w:val="none" w:sz="0" w:space="0" w:color="auto"/>
        <w:right w:val="none" w:sz="0" w:space="0" w:color="auto"/>
      </w:divBdr>
    </w:div>
    <w:div w:id="986319552">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997415216">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59272029">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4556912">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2977235">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23043436">
      <w:bodyDiv w:val="1"/>
      <w:marLeft w:val="0"/>
      <w:marRight w:val="0"/>
      <w:marTop w:val="0"/>
      <w:marBottom w:val="0"/>
      <w:divBdr>
        <w:top w:val="none" w:sz="0" w:space="0" w:color="auto"/>
        <w:left w:val="none" w:sz="0" w:space="0" w:color="auto"/>
        <w:bottom w:val="none" w:sz="0" w:space="0" w:color="auto"/>
        <w:right w:val="none" w:sz="0" w:space="0" w:color="auto"/>
      </w:divBdr>
    </w:div>
    <w:div w:id="1327980673">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372075230">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27144061">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534073062">
      <w:bodyDiv w:val="1"/>
      <w:marLeft w:val="0"/>
      <w:marRight w:val="0"/>
      <w:marTop w:val="0"/>
      <w:marBottom w:val="0"/>
      <w:divBdr>
        <w:top w:val="none" w:sz="0" w:space="0" w:color="auto"/>
        <w:left w:val="none" w:sz="0" w:space="0" w:color="auto"/>
        <w:bottom w:val="none" w:sz="0" w:space="0" w:color="auto"/>
        <w:right w:val="none" w:sz="0" w:space="0" w:color="auto"/>
      </w:divBdr>
    </w:div>
    <w:div w:id="1546062387">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6496933">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6809350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31070480">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501248">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45182072">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895307171">
      <w:bodyDiv w:val="1"/>
      <w:marLeft w:val="0"/>
      <w:marRight w:val="0"/>
      <w:marTop w:val="0"/>
      <w:marBottom w:val="0"/>
      <w:divBdr>
        <w:top w:val="none" w:sz="0" w:space="0" w:color="auto"/>
        <w:left w:val="none" w:sz="0" w:space="0" w:color="auto"/>
        <w:bottom w:val="none" w:sz="0" w:space="0" w:color="auto"/>
        <w:right w:val="none" w:sz="0" w:space="0" w:color="auto"/>
      </w:divBdr>
    </w:div>
    <w:div w:id="1916208713">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ren.linaker@wiltshire.gov.uk" TargetMode="External"/><Relationship Id="rId18" Type="http://schemas.openxmlformats.org/officeDocument/2006/relationships/hyperlink" Target="mailto:rebeccacox@britishcycling.org.uk" TargetMode="External"/><Relationship Id="rId26" Type="http://schemas.openxmlformats.org/officeDocument/2006/relationships/hyperlink" Target="mailto:employment@pocklington.org.uk" TargetMode="External"/><Relationship Id="rId39" Type="http://schemas.openxmlformats.org/officeDocument/2006/relationships/theme" Target="theme/theme1.xml"/><Relationship Id="rId21" Type="http://schemas.openxmlformats.org/officeDocument/2006/relationships/hyperlink" Target="mailto:fitnessandfriendship@ageukwiltshire.org.uk" TargetMode="External"/><Relationship Id="rId34" Type="http://schemas.openxmlformats.org/officeDocument/2006/relationships/hyperlink" Target="https://www.wiltshirecreative.co.uk/whats-on/access" TargetMode="External"/><Relationship Id="rId7" Type="http://schemas.openxmlformats.org/officeDocument/2006/relationships/settings" Target="settings.xml"/><Relationship Id="rId12" Type="http://schemas.openxmlformats.org/officeDocument/2006/relationships/hyperlink" Target="https://www.sightsupportwest.org.uk/events/" TargetMode="External"/><Relationship Id="rId17" Type="http://schemas.openxmlformats.org/officeDocument/2006/relationships/hyperlink" Target="mailto:sciencefair@victa.org.uk" TargetMode="External"/><Relationship Id="rId25" Type="http://schemas.openxmlformats.org/officeDocument/2006/relationships/hyperlink" Target="https://www.devizesphab.co.uk/uploads/1/2/3/4/123478387/phabprogramme16apr2023.pdf" TargetMode="External"/><Relationship Id="rId33" Type="http://schemas.openxmlformats.org/officeDocument/2006/relationships/hyperlink" Target="https://deafblind.org.uk/calenda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ta.org.uk/victa-science-fair/" TargetMode="External"/><Relationship Id="rId20" Type="http://schemas.openxmlformats.org/officeDocument/2006/relationships/hyperlink" Target="mailto:info@speedofsight.org" TargetMode="External"/><Relationship Id="rId29" Type="http://schemas.openxmlformats.org/officeDocument/2006/relationships/hyperlink" Target="https://www.torchtrust.org/news/online-lent-course-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yeCanSalisbury2025.eventbrite.co.uk" TargetMode="External"/><Relationship Id="rId24" Type="http://schemas.openxmlformats.org/officeDocument/2006/relationships/hyperlink" Target="https://www.swindonbats.org/activities" TargetMode="External"/><Relationship Id="rId32" Type="http://schemas.openxmlformats.org/officeDocument/2006/relationships/hyperlink" Target="https://retinauk.org.uk/event/coming-soon-genetic-testing-what-can-i-expect/"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ur03.safelinks.protection.outlook.com/?url=https%3A%2F%2Fwww.surveymonkey.com%2Fr%2FXWS9G2M&amp;data=05%7C02%7CNicola.Stanley-Dickinson%40rnib.org.uk%7C8fd4ff15b1194fe977f408dd501008e6%7C5d45337cd19243fcaa5805557c9171bc%7C0%7C0%7C638754751971340357%7CUnknown%7CTWFpbGZsb3d8eyJFbXB0eU1hcGkiOnRydWUsIlYiOiIwLjAuMDAwMCIsIlAiOiJXaW4zMiIsIkFOIjoiTWFpbCIsIldUIjoyfQ%3D%3D%7C0%7C%7C%7C&amp;sdata=1vZBJ6Pgm1wYWDFlHTDYmC9t5XCYML6Qj85Wf9mjVrE%3D&amp;reserved=0" TargetMode="External"/><Relationship Id="rId23" Type="http://schemas.openxmlformats.org/officeDocument/2006/relationships/hyperlink" Target="mailto:info@swindonbats.org" TargetMode="External"/><Relationship Id="rId28" Type="http://schemas.openxmlformats.org/officeDocument/2006/relationships/hyperlink" Target="mailto:Bernice.Cocking@rnib.org.uk"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peedofsight.org/book-now" TargetMode="External"/><Relationship Id="rId31" Type="http://schemas.openxmlformats.org/officeDocument/2006/relationships/hyperlink" Target="https://retinauk.org.uk/event/talking-home-garden-peer-support-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cGx1qzA7XuxUzaGD7" TargetMode="External"/><Relationship Id="rId22" Type="http://schemas.openxmlformats.org/officeDocument/2006/relationships/hyperlink" Target="mailto:richardb290@gmail.com" TargetMode="External"/><Relationship Id="rId27" Type="http://schemas.openxmlformats.org/officeDocument/2006/relationships/hyperlink" Target="mailto:communityconnectionsouthwest@rnib.org.uk" TargetMode="External"/><Relationship Id="rId30" Type="http://schemas.openxmlformats.org/officeDocument/2006/relationships/hyperlink" Target="https://retinauk.org.uk/event/womens-peer-support-grou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C389A357-B03F-4B39-8D30-6EF9F4B4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14</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927</cp:revision>
  <cp:lastPrinted>2024-09-24T15:36:00Z</cp:lastPrinted>
  <dcterms:created xsi:type="dcterms:W3CDTF">2024-01-31T12:25:00Z</dcterms:created>
  <dcterms:modified xsi:type="dcterms:W3CDTF">2025-03-05T15:58:00Z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