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FC58" w14:textId="77777777" w:rsidR="007E2BA5" w:rsidRDefault="007E2BA5" w:rsidP="009E518A">
      <w:pPr>
        <w:pStyle w:val="Heading1"/>
      </w:pPr>
      <w:bookmarkStart w:id="0" w:name="_Toc184202207"/>
      <w:r>
        <w:t>Sight Support West of England Children and Young People What’s On E-Newsletter</w:t>
      </w:r>
      <w:bookmarkEnd w:id="0"/>
    </w:p>
    <w:p w14:paraId="1690CA2C" w14:textId="427C169C" w:rsidR="00147779" w:rsidRPr="007E2BA5" w:rsidRDefault="00147779" w:rsidP="007E2BA5">
      <w:pPr>
        <w:spacing w:after="240"/>
        <w:rPr>
          <w:rFonts w:cs="Arial"/>
          <w:szCs w:val="32"/>
        </w:rPr>
      </w:pPr>
      <w:r>
        <w:t xml:space="preserve">Welcome to your monthly update of accessible services and events in </w:t>
      </w:r>
      <w:r w:rsidR="00671FA5">
        <w:t xml:space="preserve">Wiltshire, </w:t>
      </w:r>
      <w:r>
        <w:t>Bristol, Bath &amp; NE Somerset, and South Gloucestershire. This update mainly covers</w:t>
      </w:r>
      <w:r w:rsidR="008853BB">
        <w:t xml:space="preserve"> </w:t>
      </w:r>
      <w:r w:rsidR="00875D82">
        <w:t>December</w:t>
      </w:r>
      <w:r>
        <w:t xml:space="preserve"> 2024.</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5F0DDC">
          <w:pPr>
            <w:pStyle w:val="Heading2"/>
          </w:pPr>
          <w:r w:rsidRPr="00AD3933">
            <w:t>Table of Contents</w:t>
          </w:r>
        </w:p>
        <w:p w14:paraId="6C47E4E0" w14:textId="25AE142F" w:rsidR="00273421"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4202207" w:history="1">
            <w:r w:rsidR="00273421" w:rsidRPr="009B741E">
              <w:rPr>
                <w:rStyle w:val="Hyperlink"/>
                <w:noProof/>
              </w:rPr>
              <w:t>Sight Support West of England Children and Young People What’s On E-Newsletter</w:t>
            </w:r>
            <w:r w:rsidR="00273421">
              <w:rPr>
                <w:noProof/>
                <w:webHidden/>
              </w:rPr>
              <w:tab/>
            </w:r>
            <w:r w:rsidR="00273421">
              <w:rPr>
                <w:noProof/>
                <w:webHidden/>
              </w:rPr>
              <w:fldChar w:fldCharType="begin"/>
            </w:r>
            <w:r w:rsidR="00273421">
              <w:rPr>
                <w:noProof/>
                <w:webHidden/>
              </w:rPr>
              <w:instrText xml:space="preserve"> PAGEREF _Toc184202207 \h </w:instrText>
            </w:r>
            <w:r w:rsidR="00273421">
              <w:rPr>
                <w:noProof/>
                <w:webHidden/>
              </w:rPr>
            </w:r>
            <w:r w:rsidR="00273421">
              <w:rPr>
                <w:noProof/>
                <w:webHidden/>
              </w:rPr>
              <w:fldChar w:fldCharType="separate"/>
            </w:r>
            <w:r w:rsidR="00273421">
              <w:rPr>
                <w:noProof/>
                <w:webHidden/>
              </w:rPr>
              <w:t>1</w:t>
            </w:r>
            <w:r w:rsidR="00273421">
              <w:rPr>
                <w:noProof/>
                <w:webHidden/>
              </w:rPr>
              <w:fldChar w:fldCharType="end"/>
            </w:r>
          </w:hyperlink>
        </w:p>
        <w:p w14:paraId="1D2445CF" w14:textId="052B2EB3" w:rsidR="00273421" w:rsidRDefault="0027342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4202208" w:history="1">
            <w:r w:rsidRPr="009B741E">
              <w:rPr>
                <w:rStyle w:val="Hyperlink"/>
                <w:noProof/>
              </w:rPr>
              <w:t>Contact Us</w:t>
            </w:r>
            <w:r>
              <w:rPr>
                <w:noProof/>
                <w:webHidden/>
              </w:rPr>
              <w:tab/>
            </w:r>
            <w:r>
              <w:rPr>
                <w:noProof/>
                <w:webHidden/>
              </w:rPr>
              <w:fldChar w:fldCharType="begin"/>
            </w:r>
            <w:r>
              <w:rPr>
                <w:noProof/>
                <w:webHidden/>
              </w:rPr>
              <w:instrText xml:space="preserve"> PAGEREF _Toc184202208 \h </w:instrText>
            </w:r>
            <w:r>
              <w:rPr>
                <w:noProof/>
                <w:webHidden/>
              </w:rPr>
            </w:r>
            <w:r>
              <w:rPr>
                <w:noProof/>
                <w:webHidden/>
              </w:rPr>
              <w:fldChar w:fldCharType="separate"/>
            </w:r>
            <w:r>
              <w:rPr>
                <w:noProof/>
                <w:webHidden/>
              </w:rPr>
              <w:t>2</w:t>
            </w:r>
            <w:r>
              <w:rPr>
                <w:noProof/>
                <w:webHidden/>
              </w:rPr>
              <w:fldChar w:fldCharType="end"/>
            </w:r>
          </w:hyperlink>
        </w:p>
        <w:p w14:paraId="1396E759" w14:textId="2C640EA9" w:rsidR="00273421" w:rsidRDefault="0027342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4202209" w:history="1">
            <w:r w:rsidRPr="009B741E">
              <w:rPr>
                <w:rStyle w:val="Hyperlink"/>
                <w:noProof/>
              </w:rPr>
              <w:t>Sight Support Events and Notices</w:t>
            </w:r>
            <w:r>
              <w:rPr>
                <w:noProof/>
                <w:webHidden/>
              </w:rPr>
              <w:tab/>
            </w:r>
            <w:r>
              <w:rPr>
                <w:noProof/>
                <w:webHidden/>
              </w:rPr>
              <w:fldChar w:fldCharType="begin"/>
            </w:r>
            <w:r>
              <w:rPr>
                <w:noProof/>
                <w:webHidden/>
              </w:rPr>
              <w:instrText xml:space="preserve"> PAGEREF _Toc184202209 \h </w:instrText>
            </w:r>
            <w:r>
              <w:rPr>
                <w:noProof/>
                <w:webHidden/>
              </w:rPr>
            </w:r>
            <w:r>
              <w:rPr>
                <w:noProof/>
                <w:webHidden/>
              </w:rPr>
              <w:fldChar w:fldCharType="separate"/>
            </w:r>
            <w:r>
              <w:rPr>
                <w:noProof/>
                <w:webHidden/>
              </w:rPr>
              <w:t>2</w:t>
            </w:r>
            <w:r>
              <w:rPr>
                <w:noProof/>
                <w:webHidden/>
              </w:rPr>
              <w:fldChar w:fldCharType="end"/>
            </w:r>
          </w:hyperlink>
        </w:p>
        <w:p w14:paraId="1F36104F" w14:textId="2437576D" w:rsidR="00273421" w:rsidRDefault="0027342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4202210" w:history="1">
            <w:r w:rsidRPr="009B741E">
              <w:rPr>
                <w:rStyle w:val="Hyperlink"/>
                <w:noProof/>
              </w:rPr>
              <w:t>Events &amp; Notices From Other Organisations</w:t>
            </w:r>
            <w:r>
              <w:rPr>
                <w:noProof/>
                <w:webHidden/>
              </w:rPr>
              <w:tab/>
            </w:r>
            <w:r>
              <w:rPr>
                <w:noProof/>
                <w:webHidden/>
              </w:rPr>
              <w:fldChar w:fldCharType="begin"/>
            </w:r>
            <w:r>
              <w:rPr>
                <w:noProof/>
                <w:webHidden/>
              </w:rPr>
              <w:instrText xml:space="preserve"> PAGEREF _Toc184202210 \h </w:instrText>
            </w:r>
            <w:r>
              <w:rPr>
                <w:noProof/>
                <w:webHidden/>
              </w:rPr>
            </w:r>
            <w:r>
              <w:rPr>
                <w:noProof/>
                <w:webHidden/>
              </w:rPr>
              <w:fldChar w:fldCharType="separate"/>
            </w:r>
            <w:r>
              <w:rPr>
                <w:noProof/>
                <w:webHidden/>
              </w:rPr>
              <w:t>6</w:t>
            </w:r>
            <w:r>
              <w:rPr>
                <w:noProof/>
                <w:webHidden/>
              </w:rPr>
              <w:fldChar w:fldCharType="end"/>
            </w:r>
          </w:hyperlink>
        </w:p>
        <w:p w14:paraId="781C6B68" w14:textId="5504F006" w:rsidR="00273421" w:rsidRDefault="0027342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4202211" w:history="1">
            <w:r w:rsidRPr="009B741E">
              <w:rPr>
                <w:rStyle w:val="Hyperlink"/>
                <w:noProof/>
              </w:rPr>
              <w:t>Local Audio Described Arts Events</w:t>
            </w:r>
            <w:r>
              <w:rPr>
                <w:noProof/>
                <w:webHidden/>
              </w:rPr>
              <w:tab/>
            </w:r>
            <w:r>
              <w:rPr>
                <w:noProof/>
                <w:webHidden/>
              </w:rPr>
              <w:fldChar w:fldCharType="begin"/>
            </w:r>
            <w:r>
              <w:rPr>
                <w:noProof/>
                <w:webHidden/>
              </w:rPr>
              <w:instrText xml:space="preserve"> PAGEREF _Toc184202211 \h </w:instrText>
            </w:r>
            <w:r>
              <w:rPr>
                <w:noProof/>
                <w:webHidden/>
              </w:rPr>
            </w:r>
            <w:r>
              <w:rPr>
                <w:noProof/>
                <w:webHidden/>
              </w:rPr>
              <w:fldChar w:fldCharType="separate"/>
            </w:r>
            <w:r>
              <w:rPr>
                <w:noProof/>
                <w:webHidden/>
              </w:rPr>
              <w:t>15</w:t>
            </w:r>
            <w:r>
              <w:rPr>
                <w:noProof/>
                <w:webHidden/>
              </w:rPr>
              <w:fldChar w:fldCharType="end"/>
            </w:r>
          </w:hyperlink>
        </w:p>
        <w:p w14:paraId="75516446" w14:textId="583654BB" w:rsidR="00273421" w:rsidRDefault="0027342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4202212" w:history="1">
            <w:r w:rsidRPr="009B741E">
              <w:rPr>
                <w:rStyle w:val="Hyperlink"/>
                <w:noProof/>
              </w:rPr>
              <w:t>Online Support Groups and Course</w:t>
            </w:r>
            <w:r>
              <w:rPr>
                <w:noProof/>
                <w:webHidden/>
              </w:rPr>
              <w:tab/>
            </w:r>
            <w:r>
              <w:rPr>
                <w:noProof/>
                <w:webHidden/>
              </w:rPr>
              <w:fldChar w:fldCharType="begin"/>
            </w:r>
            <w:r>
              <w:rPr>
                <w:noProof/>
                <w:webHidden/>
              </w:rPr>
              <w:instrText xml:space="preserve"> PAGEREF _Toc184202212 \h </w:instrText>
            </w:r>
            <w:r>
              <w:rPr>
                <w:noProof/>
                <w:webHidden/>
              </w:rPr>
            </w:r>
            <w:r>
              <w:rPr>
                <w:noProof/>
                <w:webHidden/>
              </w:rPr>
              <w:fldChar w:fldCharType="separate"/>
            </w:r>
            <w:r>
              <w:rPr>
                <w:noProof/>
                <w:webHidden/>
              </w:rPr>
              <w:t>16</w:t>
            </w:r>
            <w:r>
              <w:rPr>
                <w:noProof/>
                <w:webHidden/>
              </w:rPr>
              <w:fldChar w:fldCharType="end"/>
            </w:r>
          </w:hyperlink>
        </w:p>
        <w:p w14:paraId="02B939F4" w14:textId="4E80B60F" w:rsidR="00902707" w:rsidRPr="0073795E" w:rsidRDefault="00946F60" w:rsidP="002C3F6B">
          <w:pPr>
            <w:pStyle w:val="TOC1"/>
            <w:tabs>
              <w:tab w:val="right" w:leader="dot" w:pos="9182"/>
            </w:tabs>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pPr>
      <w:bookmarkStart w:id="2" w:name="_Toc184202208"/>
      <w: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32B19FDC" w14:textId="333CC083" w:rsidR="007E2BA5" w:rsidRPr="00671FA5" w:rsidRDefault="007E2BA5" w:rsidP="00671FA5">
      <w:pPr>
        <w:pStyle w:val="Heading1"/>
      </w:pPr>
      <w:bookmarkStart w:id="3" w:name="_Toc184202209"/>
      <w:r w:rsidRPr="00CF77E0">
        <w:t>Sight Support Events and Notices</w:t>
      </w:r>
      <w:bookmarkEnd w:id="3"/>
    </w:p>
    <w:p w14:paraId="5DF0423C" w14:textId="7704C177" w:rsidR="00671FA5" w:rsidRPr="00671FA5" w:rsidRDefault="00875D82" w:rsidP="00671FA5">
      <w:pPr>
        <w:keepNext/>
        <w:keepLines/>
        <w:shd w:val="clear" w:color="auto" w:fill="FFDE59"/>
        <w:spacing w:before="360" w:after="0"/>
        <w:outlineLvl w:val="1"/>
        <w:rPr>
          <w:rFonts w:eastAsiaTheme="majorEastAsia" w:cstheme="majorBidi"/>
          <w:b/>
          <w:bCs/>
          <w:szCs w:val="26"/>
        </w:rPr>
      </w:pPr>
      <w:r>
        <w:rPr>
          <w:rFonts w:eastAsiaTheme="majorEastAsia" w:cstheme="majorBidi"/>
          <w:b/>
          <w:bCs/>
          <w:szCs w:val="26"/>
        </w:rPr>
        <w:t xml:space="preserve">Virtual Hubs </w:t>
      </w:r>
    </w:p>
    <w:p w14:paraId="517F40D2" w14:textId="77777777" w:rsidR="00875D82" w:rsidRPr="007225E8" w:rsidRDefault="00875D82" w:rsidP="00875D82">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19E69893" w14:textId="77777777" w:rsidR="00875D82" w:rsidRPr="007225E8" w:rsidRDefault="00875D82" w:rsidP="00875D82">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057E0F96" w14:textId="77777777" w:rsidR="00875D82" w:rsidRPr="00875D82" w:rsidRDefault="00875D82" w:rsidP="00875D82">
      <w:pPr>
        <w:keepNext/>
        <w:keepLines/>
        <w:shd w:val="clear" w:color="auto" w:fill="B6DDE8" w:themeFill="accent5" w:themeFillTint="66"/>
        <w:tabs>
          <w:tab w:val="left" w:pos="6080"/>
        </w:tabs>
        <w:spacing w:before="360" w:after="0"/>
        <w:outlineLvl w:val="2"/>
        <w:rPr>
          <w:rFonts w:eastAsia="Times New Roman" w:cs="Arial"/>
          <w:b/>
          <w:szCs w:val="26"/>
          <w:lang w:val="en-US"/>
        </w:rPr>
      </w:pPr>
      <w:r w:rsidRPr="00875D82">
        <w:rPr>
          <w:rFonts w:eastAsia="Times New Roman" w:cs="Arial"/>
          <w:b/>
          <w:szCs w:val="26"/>
          <w:lang w:val="en-US"/>
        </w:rPr>
        <w:lastRenderedPageBreak/>
        <w:t>Upcoming Groups:</w:t>
      </w:r>
      <w:r w:rsidRPr="00875D82">
        <w:rPr>
          <w:rFonts w:eastAsia="Times New Roman" w:cs="Arial"/>
          <w:b/>
          <w:szCs w:val="26"/>
          <w:lang w:val="en-US"/>
        </w:rPr>
        <w:tab/>
      </w:r>
    </w:p>
    <w:p w14:paraId="5E1BB2B0" w14:textId="77777777" w:rsidR="00875D82" w:rsidRDefault="00875D82" w:rsidP="00875D82">
      <w:pPr>
        <w:numPr>
          <w:ilvl w:val="0"/>
          <w:numId w:val="36"/>
        </w:numPr>
        <w:rPr>
          <w:lang w:eastAsia="en-GB"/>
        </w:rPr>
      </w:pPr>
      <w:r w:rsidRPr="007225E8">
        <w:rPr>
          <w:b/>
          <w:bCs/>
          <w:lang w:eastAsia="en-GB"/>
        </w:rPr>
        <w:t>Parent Support</w:t>
      </w:r>
      <w:r w:rsidRPr="007225E8">
        <w:rPr>
          <w:lang w:eastAsia="en-GB"/>
        </w:rPr>
        <w:t>: For parents of visually impaired children up to age 25, starting 28th November, meeting fortnightly on Thursdays at 7:30 pm.</w:t>
      </w:r>
    </w:p>
    <w:p w14:paraId="5FAEED62" w14:textId="77777777" w:rsidR="00875D82" w:rsidRPr="007225E8" w:rsidRDefault="00875D82" w:rsidP="00875D82">
      <w:pPr>
        <w:numPr>
          <w:ilvl w:val="0"/>
          <w:numId w:val="36"/>
        </w:numPr>
        <w:rPr>
          <w:lang w:eastAsia="en-GB"/>
        </w:rPr>
      </w:pPr>
      <w:r w:rsidRPr="007225E8">
        <w:rPr>
          <w:b/>
          <w:bCs/>
          <w:lang w:eastAsia="en-GB"/>
        </w:rPr>
        <w:t>University Students:</w:t>
      </w:r>
      <w:r w:rsidRPr="007225E8">
        <w:rPr>
          <w:lang w:eastAsia="en-GB"/>
        </w:rPr>
        <w:t xml:space="preserve"> For over-18s (studying at Level 4 or above), starting 15th January, meeting fortnightly on Wednesdays at 7pm.</w:t>
      </w:r>
    </w:p>
    <w:p w14:paraId="54D5B7A5" w14:textId="77777777" w:rsidR="00875D82" w:rsidRPr="007225E8" w:rsidRDefault="00875D82" w:rsidP="00875D82">
      <w:pPr>
        <w:numPr>
          <w:ilvl w:val="0"/>
          <w:numId w:val="36"/>
        </w:numPr>
        <w:rPr>
          <w:lang w:eastAsia="en-GB"/>
        </w:rPr>
      </w:pPr>
      <w:r w:rsidRPr="007225E8">
        <w:rPr>
          <w:b/>
          <w:bCs/>
          <w:lang w:eastAsia="en-GB"/>
        </w:rPr>
        <w:t>Working Age</w:t>
      </w:r>
      <w:r w:rsidRPr="007225E8">
        <w:rPr>
          <w:lang w:eastAsia="en-GB"/>
        </w:rPr>
        <w:t xml:space="preserve"> (25–65): Starting in January.</w:t>
      </w:r>
    </w:p>
    <w:p w14:paraId="25F31620" w14:textId="77777777" w:rsidR="00875D82" w:rsidRPr="007225E8" w:rsidRDefault="00875D82" w:rsidP="00875D82">
      <w:pPr>
        <w:numPr>
          <w:ilvl w:val="0"/>
          <w:numId w:val="36"/>
        </w:numPr>
        <w:rPr>
          <w:lang w:eastAsia="en-GB"/>
        </w:rPr>
      </w:pPr>
      <w:r w:rsidRPr="007225E8">
        <w:rPr>
          <w:b/>
          <w:bCs/>
          <w:lang w:eastAsia="en-GB"/>
        </w:rPr>
        <w:t>Young Adults</w:t>
      </w:r>
      <w:r w:rsidRPr="007225E8">
        <w:rPr>
          <w:lang w:eastAsia="en-GB"/>
        </w:rPr>
        <w:t xml:space="preserve"> (18–30): Starting date to be confirmed.</w:t>
      </w:r>
    </w:p>
    <w:p w14:paraId="718A33C0" w14:textId="59BBE9CE" w:rsidR="00671FA5" w:rsidRDefault="00875D82" w:rsidP="00671FA5">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0A6EC772" w14:textId="77777777" w:rsidR="008635FC" w:rsidRPr="008635FC" w:rsidRDefault="008635FC" w:rsidP="008635FC">
      <w:pPr>
        <w:keepNext/>
        <w:keepLines/>
        <w:shd w:val="clear" w:color="auto" w:fill="FFDE59"/>
        <w:spacing w:before="360" w:after="0"/>
        <w:outlineLvl w:val="1"/>
        <w:rPr>
          <w:rFonts w:eastAsiaTheme="majorEastAsia" w:cstheme="majorBidi"/>
          <w:b/>
          <w:bCs/>
          <w:szCs w:val="26"/>
          <w:lang w:val="en-US"/>
        </w:rPr>
      </w:pPr>
      <w:r w:rsidRPr="008635FC">
        <w:rPr>
          <w:rFonts w:eastAsiaTheme="majorEastAsia" w:cstheme="majorBidi"/>
          <w:b/>
          <w:bCs/>
          <w:szCs w:val="26"/>
          <w:lang w:val="en-US"/>
        </w:rPr>
        <w:t>Christmas Mice Return to Devizes</w:t>
      </w:r>
    </w:p>
    <w:p w14:paraId="5C5EDDF4" w14:textId="77777777" w:rsidR="008635FC" w:rsidRPr="008635FC" w:rsidRDefault="008635FC" w:rsidP="008635FC">
      <w:pPr>
        <w:spacing w:before="120"/>
        <w:rPr>
          <w:rFonts w:cs="Arial"/>
          <w:szCs w:val="40"/>
          <w:lang w:eastAsia="en-GB"/>
        </w:rPr>
      </w:pPr>
      <w:r w:rsidRPr="008635FC">
        <w:rPr>
          <w:rFonts w:cs="Arial"/>
          <w:szCs w:val="40"/>
          <w:lang w:eastAsia="en-GB"/>
        </w:rPr>
        <w:t>Following last year’s success, Wiltshire Sight is excited to launch its Christmas Mice Celebration at the Devizes charity shop! This year’s window display features 15 handmade mice, each dressed as a favourite character to spread festive cheer in the marketplace.</w:t>
      </w:r>
    </w:p>
    <w:p w14:paraId="3E75CC95" w14:textId="77777777" w:rsidR="008635FC" w:rsidRPr="008635FC" w:rsidRDefault="008635FC" w:rsidP="008635FC">
      <w:pPr>
        <w:spacing w:before="120"/>
        <w:rPr>
          <w:rFonts w:cs="Arial"/>
          <w:szCs w:val="40"/>
          <w:lang w:eastAsia="en-GB"/>
        </w:rPr>
      </w:pPr>
      <w:r w:rsidRPr="008635FC">
        <w:rPr>
          <w:rFonts w:cs="Arial"/>
          <w:szCs w:val="40"/>
          <w:lang w:eastAsia="en-GB"/>
        </w:rPr>
        <w:t xml:space="preserve">Visitors are invited to take part in a free Christmas competition by identifying who each mouse is dressed as. Entry forms are </w:t>
      </w:r>
      <w:r w:rsidRPr="008635FC">
        <w:rPr>
          <w:rFonts w:cs="Arial"/>
          <w:szCs w:val="40"/>
          <w:lang w:eastAsia="en-GB"/>
        </w:rPr>
        <w:lastRenderedPageBreak/>
        <w:t>available in-store, with Giant Print and audio versions of the clues provided upon request. The audio version even includes extra hints for those who may not be able to view the display clearly.</w:t>
      </w:r>
    </w:p>
    <w:p w14:paraId="48363C08" w14:textId="77777777" w:rsidR="008635FC" w:rsidRPr="008635FC" w:rsidRDefault="008635FC" w:rsidP="008635FC">
      <w:pPr>
        <w:spacing w:before="120"/>
        <w:rPr>
          <w:rFonts w:cs="Arial"/>
          <w:szCs w:val="40"/>
          <w:lang w:eastAsia="en-GB"/>
        </w:rPr>
      </w:pPr>
      <w:r w:rsidRPr="008635FC">
        <w:rPr>
          <w:rFonts w:cs="Arial"/>
          <w:szCs w:val="40"/>
          <w:lang w:eastAsia="en-GB"/>
        </w:rPr>
        <w:t>The Christmas window will be unveiled on Saturday, 23rd November, and the competition runs until 12th January.</w:t>
      </w:r>
    </w:p>
    <w:p w14:paraId="63A9D8D1" w14:textId="77777777" w:rsidR="008635FC" w:rsidRPr="008635FC" w:rsidRDefault="008635FC" w:rsidP="008635FC">
      <w:pPr>
        <w:spacing w:before="120"/>
        <w:rPr>
          <w:rFonts w:cs="Arial"/>
          <w:szCs w:val="40"/>
          <w:lang w:eastAsia="en-GB"/>
        </w:rPr>
      </w:pPr>
      <w:r w:rsidRPr="008635FC">
        <w:rPr>
          <w:rFonts w:cs="Arial"/>
          <w:szCs w:val="40"/>
          <w:lang w:eastAsia="en-GB"/>
        </w:rPr>
        <w:t>Lisa Swanston-Smith, Devizes Shop Manager, said:</w:t>
      </w:r>
      <w:r w:rsidRPr="008635FC">
        <w:rPr>
          <w:rFonts w:cs="Arial"/>
          <w:szCs w:val="40"/>
          <w:lang w:eastAsia="en-GB"/>
        </w:rPr>
        <w:br/>
        <w:t>“Our Christmas competition is our way of saying thank you to everyone for supporting us throughout the year.”</w:t>
      </w:r>
    </w:p>
    <w:p w14:paraId="0E0C56E8" w14:textId="10773DA9" w:rsidR="008635FC" w:rsidRPr="008635FC" w:rsidRDefault="008635FC" w:rsidP="008635FC">
      <w:pPr>
        <w:spacing w:before="120"/>
        <w:rPr>
          <w:rFonts w:cs="Arial"/>
          <w:szCs w:val="40"/>
          <w:lang w:eastAsia="en-GB"/>
        </w:rPr>
      </w:pPr>
      <w:r w:rsidRPr="008635FC">
        <w:rPr>
          <w:rFonts w:cs="Arial"/>
          <w:szCs w:val="40"/>
          <w:lang w:eastAsia="en-GB"/>
        </w:rPr>
        <w:t>Don’t miss this magical display – pop in, take part, and celebrate the season with us. Find us at Wiltshire Sight, 36 The Market Place, Devizes, SN10 1JG.</w:t>
      </w:r>
    </w:p>
    <w:p w14:paraId="1009549E" w14:textId="77777777" w:rsidR="007E2BA5" w:rsidRPr="00096BFE" w:rsidRDefault="007E2BA5" w:rsidP="007E2BA5">
      <w:pPr>
        <w:pStyle w:val="Heading2"/>
        <w:rPr>
          <w:b w:val="0"/>
          <w:bCs w:val="0"/>
          <w:sz w:val="36"/>
          <w:szCs w:val="36"/>
        </w:rPr>
      </w:pPr>
      <w:r w:rsidRPr="00096BFE">
        <w:rPr>
          <w:sz w:val="36"/>
          <w:szCs w:val="36"/>
        </w:rPr>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 xml:space="preserve">We'd love to hear from you if you're interested in helping, whether it's suggesting events, manning a stall, representing us at ceremonies, or becoming a Volunteer Speaker delivering talks to community groups about your personal story as well as increasing audience understanding of visual impairment and the </w:t>
      </w:r>
      <w:r w:rsidRPr="00096BFE">
        <w:rPr>
          <w:rFonts w:cs="Arial"/>
          <w:szCs w:val="32"/>
        </w:rPr>
        <w:lastRenderedPageBreak/>
        <w:t>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2"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7E2BA5">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3" w:history="1">
        <w:r w:rsidRPr="00CF77E0">
          <w:rPr>
            <w:rStyle w:val="Hyperlink"/>
            <w:rFonts w:cs="Arial"/>
            <w:szCs w:val="32"/>
          </w:rPr>
          <w:t>Community Sight Loss Hubs</w:t>
        </w:r>
      </w:hyperlink>
      <w:r>
        <w:rPr>
          <w:szCs w:val="32"/>
        </w:rPr>
        <w:t xml:space="preserve"> </w:t>
      </w:r>
    </w:p>
    <w:p w14:paraId="40655AF9" w14:textId="77777777" w:rsidR="007E2BA5" w:rsidRDefault="007E2BA5" w:rsidP="007E2BA5">
      <w:pPr>
        <w:pStyle w:val="Heading2"/>
      </w:pPr>
      <w:r>
        <w:t>Knowledge Hub</w:t>
      </w:r>
    </w:p>
    <w:p w14:paraId="0B5FE55E" w14:textId="473CE6E2"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r w:rsidR="00357E43">
        <w:rPr>
          <w:rFonts w:eastAsia="Times New Roman" w:cs="Arial"/>
          <w:color w:val="000000" w:themeColor="text1"/>
          <w:szCs w:val="32"/>
        </w:rPr>
        <w:t>knowledge</w:t>
      </w:r>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4"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7E2BA5">
      <w:pPr>
        <w:pStyle w:val="Heading2"/>
      </w:pPr>
      <w:r>
        <w:lastRenderedPageBreak/>
        <w:t>Keep us updated</w:t>
      </w:r>
    </w:p>
    <w:p w14:paraId="01B8AD52" w14:textId="77777777" w:rsidR="007E2BA5"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4DDD1C5" w14:textId="77777777" w:rsidR="007E2BA5" w:rsidRDefault="007E2BA5" w:rsidP="007E2BA5">
      <w:pPr>
        <w:rPr>
          <w:rFonts w:cs="Arial"/>
          <w:szCs w:val="32"/>
          <w:lang w:eastAsia="en-GB"/>
        </w:rPr>
      </w:pPr>
    </w:p>
    <w:p w14:paraId="6CC54822" w14:textId="77777777" w:rsidR="007E2BA5" w:rsidRPr="00096BFE" w:rsidRDefault="007E2BA5" w:rsidP="007E2BA5">
      <w:pPr>
        <w:pStyle w:val="Heading1"/>
      </w:pPr>
      <w:bookmarkStart w:id="4" w:name="_Toc165030570"/>
      <w:bookmarkStart w:id="5" w:name="_Toc184202210"/>
      <w:r w:rsidRPr="00096BFE">
        <w:t xml:space="preserve">Events &amp; Notices </w:t>
      </w:r>
      <w:proofErr w:type="gramStart"/>
      <w:r w:rsidRPr="00096BFE">
        <w:t>From</w:t>
      </w:r>
      <w:proofErr w:type="gramEnd"/>
      <w:r w:rsidRPr="00096BFE">
        <w:t xml:space="preserve"> Other Organisations</w:t>
      </w:r>
      <w:bookmarkEnd w:id="4"/>
      <w:bookmarkEnd w:id="5"/>
    </w:p>
    <w:p w14:paraId="75E41A81" w14:textId="5F5FB1A6" w:rsidR="007E2BA5" w:rsidRDefault="007E2BA5" w:rsidP="007E2BA5">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17976E1B" w14:textId="1534C8B6" w:rsidR="00F07871" w:rsidRPr="00F07871" w:rsidRDefault="00F07871" w:rsidP="00F07871">
      <w:pPr>
        <w:pStyle w:val="Heading2"/>
      </w:pPr>
      <w:r>
        <w:t xml:space="preserve">Guide Dogs – My Time to Play </w:t>
      </w:r>
    </w:p>
    <w:p w14:paraId="2767C865"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Guide Dogs My Time to Play is for children aged 0-4 with a vision impairment and their parents, carers and siblings. It’s a free service delivered by Qualified </w:t>
      </w:r>
      <w:proofErr w:type="spellStart"/>
      <w:r w:rsidRPr="00F07871">
        <w:rPr>
          <w:rFonts w:eastAsia="Times New Roman" w:cs="Arial"/>
          <w:color w:val="000000"/>
          <w:szCs w:val="32"/>
        </w:rPr>
        <w:t>Habilitation</w:t>
      </w:r>
      <w:proofErr w:type="spellEnd"/>
      <w:r w:rsidRPr="00F07871">
        <w:rPr>
          <w:rFonts w:eastAsia="Times New Roman" w:cs="Arial"/>
          <w:color w:val="000000"/>
          <w:szCs w:val="32"/>
        </w:rPr>
        <w:t xml:space="preserve"> Specialists that helps children with a vision impairment develop a broad range of skills through play.</w:t>
      </w:r>
    </w:p>
    <w:p w14:paraId="537F8236" w14:textId="77777777" w:rsidR="00F07871" w:rsidRPr="00F07871" w:rsidRDefault="00F07871" w:rsidP="00F07871">
      <w:pPr>
        <w:rPr>
          <w:rFonts w:eastAsia="Times New Roman" w:cs="Arial"/>
          <w:szCs w:val="32"/>
        </w:rPr>
      </w:pPr>
      <w:r w:rsidRPr="00F07871">
        <w:rPr>
          <w:rFonts w:eastAsia="Times New Roman" w:cs="Arial"/>
          <w:color w:val="000000"/>
          <w:szCs w:val="32"/>
        </w:rPr>
        <w:t xml:space="preserve">If your child has a vision impairment, they may need to learn about and explore the world in a slightly different way. </w:t>
      </w:r>
      <w:proofErr w:type="spellStart"/>
      <w:r w:rsidRPr="00F07871">
        <w:rPr>
          <w:rFonts w:eastAsia="Times New Roman" w:cs="Arial"/>
          <w:color w:val="000000"/>
          <w:szCs w:val="32"/>
        </w:rPr>
        <w:t>Habilitation</w:t>
      </w:r>
      <w:proofErr w:type="spellEnd"/>
      <w:r w:rsidRPr="00F07871">
        <w:rPr>
          <w:rFonts w:eastAsia="Times New Roman" w:cs="Arial"/>
          <w:color w:val="000000"/>
          <w:szCs w:val="32"/>
        </w:rPr>
        <w:t xml:space="preserve"> is a specialist support that recognises those differences. Working with you we can help your child develop confidence and practical skills towards independence from an early age. Please visit the following webpage for further information. </w:t>
      </w:r>
      <w:hyperlink r:id="rId15" w:tgtFrame="_blank" w:tooltip="http://www.guidedogs.org.uk/getting-support/help-for-children-and-families/early-years-development-and-habilitation" w:history="1">
        <w:r w:rsidRPr="00F07871">
          <w:rPr>
            <w:rStyle w:val="Hyperlink"/>
            <w:rFonts w:eastAsia="Times New Roman" w:cs="Arial"/>
            <w:color w:val="0070C0"/>
            <w:szCs w:val="32"/>
          </w:rPr>
          <w:t>www.guidedogs.org.uk/getting-support/help-for-children-and-families/early-years-development-and-habilitation</w:t>
        </w:r>
      </w:hyperlink>
    </w:p>
    <w:p w14:paraId="5DB3424F"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lastRenderedPageBreak/>
        <w:t xml:space="preserve">Alternatively, you can call our </w:t>
      </w:r>
      <w:proofErr w:type="gramStart"/>
      <w:r w:rsidRPr="00F07871">
        <w:rPr>
          <w:rFonts w:eastAsia="Times New Roman" w:cs="Arial"/>
          <w:color w:val="000000"/>
          <w:szCs w:val="32"/>
        </w:rPr>
        <w:t>Guide Line</w:t>
      </w:r>
      <w:proofErr w:type="gramEnd"/>
      <w:r w:rsidRPr="00F07871">
        <w:rPr>
          <w:rFonts w:eastAsia="Times New Roman" w:cs="Arial"/>
          <w:color w:val="000000"/>
          <w:szCs w:val="32"/>
        </w:rPr>
        <w:t xml:space="preserve"> on 0800 781 1444 and a member of the team will take your details.</w:t>
      </w:r>
    </w:p>
    <w:p w14:paraId="4103B1BB"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There are virtual groups running regularly and we have some groups starting in our area in January with one already running in Bristol this half term.</w:t>
      </w:r>
    </w:p>
    <w:p w14:paraId="71E5B66B" w14:textId="3DDDFF1A" w:rsidR="00F07871" w:rsidRPr="00F07871" w:rsidRDefault="00F07871" w:rsidP="00F07871">
      <w:pPr>
        <w:pStyle w:val="Heading3"/>
        <w:rPr>
          <w:rFonts w:eastAsia="Times New Roman"/>
          <w:b w:val="0"/>
          <w:bCs w:val="0"/>
          <w:color w:val="000000"/>
        </w:rPr>
      </w:pPr>
      <w:r w:rsidRPr="00F07871">
        <w:rPr>
          <w:rFonts w:eastAsia="Times New Roman"/>
          <w:color w:val="000000"/>
        </w:rPr>
        <w:t> </w:t>
      </w:r>
      <w:r w:rsidRPr="00F07871">
        <w:rPr>
          <w:rStyle w:val="Heading3Char"/>
          <w:b/>
          <w:bCs/>
        </w:rPr>
        <w:t>Guide Dogs My Time to Play</w:t>
      </w:r>
      <w:r>
        <w:rPr>
          <w:rStyle w:val="Heading3Char"/>
          <w:b/>
          <w:bCs/>
        </w:rPr>
        <w:t xml:space="preserve"> – Weston-Super-Mare</w:t>
      </w:r>
    </w:p>
    <w:p w14:paraId="45C63564" w14:textId="16882A42"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Vision North Somerset 3 Neva Road, </w:t>
      </w:r>
      <w:proofErr w:type="spellStart"/>
      <w:r w:rsidRPr="00F07871">
        <w:rPr>
          <w:rFonts w:eastAsia="Times New Roman" w:cs="Arial"/>
          <w:color w:val="000000"/>
          <w:szCs w:val="32"/>
        </w:rPr>
        <w:t>Weston-super-Mare</w:t>
      </w:r>
      <w:proofErr w:type="spellEnd"/>
      <w:r w:rsidRPr="00F07871">
        <w:rPr>
          <w:rFonts w:eastAsia="Times New Roman" w:cs="Arial"/>
          <w:color w:val="000000"/>
          <w:szCs w:val="32"/>
        </w:rPr>
        <w:t>, BS23 1YD.</w:t>
      </w:r>
    </w:p>
    <w:p w14:paraId="5FFB0ABA"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Weekly sessions on Friday mornings: 10th/17th/24th/31st </w:t>
      </w:r>
      <w:proofErr w:type="gramStart"/>
      <w:r w:rsidRPr="00F07871">
        <w:rPr>
          <w:rFonts w:eastAsia="Times New Roman" w:cs="Arial"/>
          <w:color w:val="000000"/>
          <w:szCs w:val="32"/>
        </w:rPr>
        <w:t>January,</w:t>
      </w:r>
      <w:proofErr w:type="gramEnd"/>
      <w:r w:rsidRPr="00F07871">
        <w:rPr>
          <w:rFonts w:eastAsia="Times New Roman" w:cs="Arial"/>
          <w:color w:val="000000"/>
          <w:szCs w:val="32"/>
        </w:rPr>
        <w:t xml:space="preserve"> 7th/14th/21st February 2025 10:30am - 12pm. Siblings welcome. </w:t>
      </w:r>
    </w:p>
    <w:p w14:paraId="3CD773C3" w14:textId="77777777" w:rsidR="00F07871" w:rsidRPr="00F07871" w:rsidRDefault="00F07871" w:rsidP="00F07871">
      <w:pPr>
        <w:rPr>
          <w:rFonts w:eastAsia="Times New Roman" w:cs="Arial"/>
          <w:szCs w:val="32"/>
        </w:rPr>
      </w:pPr>
      <w:r w:rsidRPr="00F07871">
        <w:rPr>
          <w:rFonts w:eastAsia="Times New Roman" w:cs="Arial"/>
          <w:color w:val="000000"/>
          <w:szCs w:val="32"/>
        </w:rPr>
        <w:t xml:space="preserve">To book or enquire further please email: </w:t>
      </w:r>
      <w:hyperlink r:id="rId16" w:tooltip="mailto:Lucy.Hill@guidedogs.org.uk" w:history="1">
        <w:r w:rsidRPr="00F07871">
          <w:rPr>
            <w:rStyle w:val="Hyperlink"/>
            <w:rFonts w:eastAsia="Times New Roman" w:cs="Arial"/>
            <w:color w:val="0070C0"/>
            <w:szCs w:val="32"/>
          </w:rPr>
          <w:t>Lucy.Hill@guidedogs.org.uk</w:t>
        </w:r>
      </w:hyperlink>
    </w:p>
    <w:p w14:paraId="3080D2C9"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w:t>
      </w:r>
    </w:p>
    <w:p w14:paraId="23121EFB" w14:textId="64046317" w:rsidR="00F07871" w:rsidRDefault="00F07871" w:rsidP="00F07871">
      <w:pPr>
        <w:pStyle w:val="Heading3"/>
      </w:pPr>
      <w:r w:rsidRPr="00F07871">
        <w:t>Guide Dogs My Time to Play</w:t>
      </w:r>
      <w:r>
        <w:t xml:space="preserve"> – Bath </w:t>
      </w:r>
    </w:p>
    <w:p w14:paraId="592345C8" w14:textId="08904E22" w:rsidR="00F07871" w:rsidRPr="00F07871" w:rsidRDefault="00F07871" w:rsidP="00F07871">
      <w:pPr>
        <w:rPr>
          <w:rFonts w:eastAsia="Times New Roman" w:cs="Arial"/>
          <w:color w:val="000000"/>
          <w:szCs w:val="32"/>
        </w:rPr>
      </w:pPr>
      <w:r w:rsidRPr="00F07871">
        <w:rPr>
          <w:rFonts w:eastAsia="Times New Roman" w:cs="Arial"/>
          <w:color w:val="000000"/>
          <w:szCs w:val="32"/>
        </w:rPr>
        <w:t>Bath Central Library, Podium Centre, Bath, BA15AN.</w:t>
      </w:r>
    </w:p>
    <w:p w14:paraId="3938DE8D" w14:textId="1DD38A26" w:rsidR="00F07871" w:rsidRPr="00F07871" w:rsidRDefault="00F07871" w:rsidP="00F07871">
      <w:pPr>
        <w:rPr>
          <w:rFonts w:eastAsia="Times New Roman" w:cs="Arial"/>
          <w:color w:val="000000"/>
          <w:szCs w:val="32"/>
        </w:rPr>
      </w:pPr>
      <w:r w:rsidRPr="00F07871">
        <w:rPr>
          <w:rFonts w:eastAsia="Times New Roman" w:cs="Arial"/>
          <w:color w:val="000000"/>
          <w:szCs w:val="32"/>
        </w:rPr>
        <w:t>Fortnightly sessions on Friday Mornings: 10</w:t>
      </w:r>
      <w:r w:rsidRPr="00F07871">
        <w:rPr>
          <w:rFonts w:eastAsia="Times New Roman" w:cs="Arial"/>
          <w:color w:val="000000"/>
          <w:szCs w:val="32"/>
          <w:vertAlign w:val="superscript"/>
        </w:rPr>
        <w:t>th</w:t>
      </w:r>
      <w:r w:rsidRPr="00F07871">
        <w:rPr>
          <w:rFonts w:eastAsia="Times New Roman" w:cs="Arial"/>
          <w:color w:val="000000"/>
          <w:szCs w:val="32"/>
        </w:rPr>
        <w:t> / 24</w:t>
      </w:r>
      <w:r w:rsidRPr="00F07871">
        <w:rPr>
          <w:rFonts w:eastAsia="Times New Roman" w:cs="Arial"/>
          <w:color w:val="000000"/>
          <w:szCs w:val="32"/>
          <w:vertAlign w:val="superscript"/>
        </w:rPr>
        <w:t>th</w:t>
      </w:r>
      <w:r w:rsidRPr="00F07871">
        <w:rPr>
          <w:rFonts w:eastAsia="Times New Roman" w:cs="Arial"/>
          <w:color w:val="000000"/>
          <w:szCs w:val="32"/>
        </w:rPr>
        <w:t> </w:t>
      </w:r>
      <w:proofErr w:type="gramStart"/>
      <w:r w:rsidRPr="00F07871">
        <w:rPr>
          <w:rFonts w:eastAsia="Times New Roman" w:cs="Arial"/>
          <w:color w:val="000000"/>
          <w:szCs w:val="32"/>
        </w:rPr>
        <w:t>Jan,</w:t>
      </w:r>
      <w:proofErr w:type="gramEnd"/>
      <w:r w:rsidRPr="00F07871">
        <w:rPr>
          <w:rFonts w:eastAsia="Times New Roman" w:cs="Arial"/>
          <w:color w:val="000000"/>
          <w:szCs w:val="32"/>
        </w:rPr>
        <w:t xml:space="preserve"> </w:t>
      </w:r>
      <w:r>
        <w:rPr>
          <w:rFonts w:eastAsia="Times New Roman" w:cs="Arial"/>
          <w:color w:val="000000"/>
          <w:szCs w:val="32"/>
        </w:rPr>
        <w:t>7th</w:t>
      </w:r>
      <w:r w:rsidRPr="00F07871">
        <w:rPr>
          <w:rFonts w:eastAsia="Times New Roman" w:cs="Arial"/>
          <w:color w:val="000000"/>
          <w:szCs w:val="32"/>
        </w:rPr>
        <w:t>/21st Feb, 7th/21st March &amp; 4</w:t>
      </w:r>
      <w:r w:rsidRPr="00F07871">
        <w:rPr>
          <w:rFonts w:eastAsia="Times New Roman" w:cs="Arial"/>
          <w:color w:val="000000"/>
          <w:szCs w:val="32"/>
          <w:vertAlign w:val="superscript"/>
        </w:rPr>
        <w:t>th</w:t>
      </w:r>
      <w:r w:rsidRPr="00F07871">
        <w:rPr>
          <w:rFonts w:eastAsia="Times New Roman" w:cs="Arial"/>
          <w:color w:val="000000"/>
          <w:szCs w:val="32"/>
        </w:rPr>
        <w:t> April 2025. 10am-12.00pm. Siblings welcome. </w:t>
      </w:r>
    </w:p>
    <w:p w14:paraId="55BE9958"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To book or enquire further please email: </w:t>
      </w:r>
      <w:hyperlink r:id="rId17" w:tooltip="mailto:Rachel.scammell@guidedogs.org.uk" w:history="1">
        <w:r w:rsidRPr="00F07871">
          <w:rPr>
            <w:rStyle w:val="Hyperlink"/>
            <w:rFonts w:eastAsia="Times New Roman" w:cs="Arial"/>
            <w:szCs w:val="32"/>
          </w:rPr>
          <w:t>Rachel.scammell@guidedogs.org.uk</w:t>
        </w:r>
      </w:hyperlink>
      <w:r w:rsidRPr="00F07871">
        <w:rPr>
          <w:rFonts w:eastAsia="Times New Roman" w:cs="Arial"/>
          <w:color w:val="000000"/>
          <w:szCs w:val="32"/>
        </w:rPr>
        <w:t> </w:t>
      </w:r>
    </w:p>
    <w:p w14:paraId="26892531" w14:textId="01DE2C8E" w:rsidR="007E2BA5" w:rsidRPr="0006074F" w:rsidRDefault="00F07871" w:rsidP="007E2BA5">
      <w:pPr>
        <w:rPr>
          <w:rFonts w:eastAsia="Times New Roman" w:cs="Arial"/>
          <w:color w:val="000000"/>
          <w:szCs w:val="32"/>
        </w:rPr>
      </w:pPr>
      <w:r w:rsidRPr="00F07871">
        <w:rPr>
          <w:rFonts w:eastAsia="Times New Roman" w:cs="Arial"/>
          <w:color w:val="000000"/>
          <w:szCs w:val="32"/>
        </w:rPr>
        <w:t> </w:t>
      </w:r>
    </w:p>
    <w:p w14:paraId="76649C7E" w14:textId="03EA382B" w:rsidR="007E2BA5" w:rsidRDefault="0006074F" w:rsidP="003B7C17">
      <w:pPr>
        <w:pStyle w:val="Heading2"/>
      </w:pPr>
      <w:r>
        <w:lastRenderedPageBreak/>
        <w:t xml:space="preserve">VICTA and Swim England </w:t>
      </w:r>
    </w:p>
    <w:p w14:paraId="570AAA72" w14:textId="6C6FBF9B" w:rsidR="0006074F" w:rsidRDefault="0006074F" w:rsidP="0006074F">
      <w:pPr>
        <w:rPr>
          <w:lang w:eastAsia="en-GB"/>
        </w:rPr>
      </w:pPr>
      <w:r>
        <w:rPr>
          <w:lang w:eastAsia="en-GB"/>
        </w:rPr>
        <w:t>Accessible VI Swimming Session for 5 to 17 years</w:t>
      </w:r>
    </w:p>
    <w:p w14:paraId="32244882" w14:textId="16169E30" w:rsidR="0006074F" w:rsidRDefault="0006074F" w:rsidP="0006074F">
      <w:pPr>
        <w:rPr>
          <w:lang w:eastAsia="en-GB"/>
        </w:rPr>
      </w:pPr>
      <w:r>
        <w:rPr>
          <w:lang w:eastAsia="en-GB"/>
        </w:rPr>
        <w:t>Join VICTA Sport and Swim England at this free session in Clevedon!</w:t>
      </w:r>
    </w:p>
    <w:p w14:paraId="34FE6B62" w14:textId="77777777" w:rsidR="0006074F" w:rsidRDefault="0006074F" w:rsidP="0006074F">
      <w:pPr>
        <w:rPr>
          <w:lang w:eastAsia="en-GB"/>
        </w:rPr>
      </w:pPr>
      <w:r>
        <w:rPr>
          <w:lang w:eastAsia="en-GB"/>
        </w:rPr>
        <w:t>•</w:t>
      </w:r>
      <w:r>
        <w:rPr>
          <w:lang w:eastAsia="en-GB"/>
        </w:rPr>
        <w:tab/>
        <w:t>When: Sunday 15 December 2024</w:t>
      </w:r>
    </w:p>
    <w:p w14:paraId="1F6A655F" w14:textId="77777777" w:rsidR="0006074F" w:rsidRDefault="0006074F" w:rsidP="0006074F">
      <w:pPr>
        <w:rPr>
          <w:lang w:eastAsia="en-GB"/>
        </w:rPr>
      </w:pPr>
      <w:r>
        <w:rPr>
          <w:lang w:eastAsia="en-GB"/>
        </w:rPr>
        <w:t>•</w:t>
      </w:r>
      <w:r>
        <w:rPr>
          <w:lang w:eastAsia="en-GB"/>
        </w:rPr>
        <w:tab/>
        <w:t>Who: 5 – 17 years old</w:t>
      </w:r>
    </w:p>
    <w:p w14:paraId="4FBFAE06" w14:textId="77777777" w:rsidR="0006074F" w:rsidRDefault="0006074F" w:rsidP="0006074F">
      <w:pPr>
        <w:rPr>
          <w:lang w:eastAsia="en-GB"/>
        </w:rPr>
      </w:pPr>
      <w:r>
        <w:rPr>
          <w:lang w:eastAsia="en-GB"/>
        </w:rPr>
        <w:t>•</w:t>
      </w:r>
      <w:r>
        <w:rPr>
          <w:lang w:eastAsia="en-GB"/>
        </w:rPr>
        <w:tab/>
        <w:t>Location: Strode Leisure Centre, Strode Way, Clevedon, North Somerset, BS21 6QG</w:t>
      </w:r>
    </w:p>
    <w:p w14:paraId="07840515" w14:textId="77777777" w:rsidR="0006074F" w:rsidRDefault="0006074F" w:rsidP="0006074F">
      <w:pPr>
        <w:rPr>
          <w:lang w:eastAsia="en-GB"/>
        </w:rPr>
      </w:pPr>
      <w:r>
        <w:rPr>
          <w:lang w:eastAsia="en-GB"/>
        </w:rPr>
        <w:t>•</w:t>
      </w:r>
      <w:r>
        <w:rPr>
          <w:lang w:eastAsia="en-GB"/>
        </w:rPr>
        <w:tab/>
        <w:t>Cost: Free</w:t>
      </w:r>
    </w:p>
    <w:p w14:paraId="6EC3B57E" w14:textId="77777777" w:rsidR="0006074F" w:rsidRDefault="0006074F" w:rsidP="0006074F">
      <w:pPr>
        <w:rPr>
          <w:lang w:eastAsia="en-GB"/>
        </w:rPr>
      </w:pPr>
      <w:r>
        <w:rPr>
          <w:lang w:eastAsia="en-GB"/>
        </w:rPr>
        <w:t>Do you want to try VI swimming?</w:t>
      </w:r>
    </w:p>
    <w:p w14:paraId="65168BD2" w14:textId="77777777" w:rsidR="0006074F" w:rsidRDefault="0006074F" w:rsidP="0006074F">
      <w:pPr>
        <w:rPr>
          <w:lang w:eastAsia="en-GB"/>
        </w:rPr>
      </w:pPr>
      <w:r>
        <w:rPr>
          <w:lang w:eastAsia="en-GB"/>
        </w:rPr>
        <w:t>Come along and have a go at a free VI swimming session led by swimming coaches at Strode Leisure Centre. All levels of swimming experience are welcome however please answer the questions in the application form about your child’s swimming ability accurately so that the swimming coaches can best meet their needs.</w:t>
      </w:r>
    </w:p>
    <w:p w14:paraId="2CFEEA9B" w14:textId="77777777" w:rsidR="0006074F" w:rsidRDefault="0006074F" w:rsidP="0006074F">
      <w:pPr>
        <w:rPr>
          <w:lang w:eastAsia="en-GB"/>
        </w:rPr>
      </w:pPr>
      <w:r>
        <w:rPr>
          <w:lang w:eastAsia="en-GB"/>
        </w:rPr>
        <w:t>N.B depending on ability, parents/carers may be required to join their child in the pool. If you have any questions, please get in touch sports@victa.org.uk</w:t>
      </w:r>
    </w:p>
    <w:p w14:paraId="0F57E89B" w14:textId="0E0F73E7" w:rsidR="0006074F" w:rsidRDefault="0006074F" w:rsidP="0006074F">
      <w:pPr>
        <w:rPr>
          <w:lang w:eastAsia="en-GB"/>
        </w:rPr>
      </w:pPr>
      <w:r>
        <w:rPr>
          <w:lang w:eastAsia="en-GB"/>
        </w:rPr>
        <w:t xml:space="preserve">To find out more and apply to join us, please visit  </w:t>
      </w:r>
      <w:hyperlink r:id="rId18" w:history="1">
        <w:r>
          <w:rPr>
            <w:color w:val="0000FF"/>
            <w:u w:val="single"/>
          </w:rPr>
          <w:t>here</w:t>
        </w:r>
      </w:hyperlink>
    </w:p>
    <w:p w14:paraId="59D52D9C" w14:textId="77777777" w:rsidR="0006074F" w:rsidRPr="0006074F" w:rsidRDefault="0006074F" w:rsidP="0006074F">
      <w:pPr>
        <w:rPr>
          <w:lang w:eastAsia="en-GB"/>
        </w:rPr>
      </w:pPr>
    </w:p>
    <w:p w14:paraId="425D7D77" w14:textId="77777777" w:rsidR="007E2BA5" w:rsidRPr="00A07617" w:rsidRDefault="007E2BA5" w:rsidP="007E2BA5">
      <w:pPr>
        <w:pStyle w:val="Heading2"/>
      </w:pPr>
      <w:r w:rsidRPr="00A07617">
        <w:lastRenderedPageBreak/>
        <w:t>Strawberry Line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19"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20"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0EE99F9C" w:rsidR="007E2BA5" w:rsidRPr="007E2BA5" w:rsidRDefault="007E2BA5" w:rsidP="007E2BA5">
      <w:pPr>
        <w:pStyle w:val="Heading2"/>
      </w:pPr>
      <w:r w:rsidRPr="00A07617">
        <w:t xml:space="preserve">Free </w:t>
      </w:r>
      <w:r w:rsidR="003B7C17">
        <w:t xml:space="preserve">cricket sessions </w:t>
      </w:r>
    </w:p>
    <w:p w14:paraId="1C91980B" w14:textId="77777777" w:rsidR="003B7C17" w:rsidRPr="003B7C17" w:rsidRDefault="003B7C17" w:rsidP="003B7C17">
      <w:pPr>
        <w:rPr>
          <w:rFonts w:cs="Arial"/>
          <w:szCs w:val="32"/>
          <w:lang w:eastAsia="en-GB"/>
        </w:rPr>
      </w:pPr>
      <w:r w:rsidRPr="003B7C17">
        <w:rPr>
          <w:rFonts w:cs="Arial"/>
          <w:szCs w:val="32"/>
          <w:lang w:eastAsia="en-GB"/>
        </w:rPr>
        <w:t xml:space="preserve">We are super excited to let you know about Golden Hill Cricket club's inclusivity sessions </w:t>
      </w:r>
    </w:p>
    <w:p w14:paraId="18829F56" w14:textId="0739F05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 xml:space="preserve">When - Sundays 10am -11am </w:t>
      </w:r>
    </w:p>
    <w:p w14:paraId="662768B4" w14:textId="52E3F48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Who - Aimed at and inclusive to disabled and/or neurodivergent children and young people</w:t>
      </w:r>
    </w:p>
    <w:p w14:paraId="4741907A" w14:textId="57DA170E" w:rsidR="003B7C17" w:rsidRPr="009269A8" w:rsidRDefault="003B7C17" w:rsidP="009269A8">
      <w:pPr>
        <w:pStyle w:val="ListParagraph"/>
        <w:numPr>
          <w:ilvl w:val="0"/>
          <w:numId w:val="35"/>
        </w:numPr>
        <w:rPr>
          <w:rFonts w:cs="Arial"/>
          <w:szCs w:val="32"/>
          <w:lang w:eastAsia="en-GB"/>
        </w:rPr>
      </w:pPr>
      <w:r w:rsidRPr="009269A8">
        <w:rPr>
          <w:rFonts w:cs="Arial"/>
          <w:szCs w:val="32"/>
          <w:lang w:eastAsia="en-GB"/>
        </w:rPr>
        <w:t>Where -Shine Sports Hall, Henleaze, BS9 4DT</w:t>
      </w:r>
      <w:r w:rsidRPr="009269A8">
        <w:rPr>
          <w:rFonts w:cs="Arial"/>
          <w:szCs w:val="32"/>
          <w:lang w:eastAsia="en-GB"/>
        </w:rPr>
        <w:tab/>
      </w:r>
    </w:p>
    <w:p w14:paraId="5C35D7B7" w14:textId="6208F8B5" w:rsidR="003B7C17" w:rsidRPr="003B7C17" w:rsidRDefault="003B7C17" w:rsidP="003B7C17">
      <w:pPr>
        <w:rPr>
          <w:rFonts w:cs="Arial"/>
          <w:szCs w:val="32"/>
          <w:lang w:eastAsia="en-GB"/>
        </w:rPr>
      </w:pPr>
      <w:r w:rsidRPr="003B7C17">
        <w:rPr>
          <w:rFonts w:cs="Arial"/>
          <w:szCs w:val="32"/>
          <w:lang w:eastAsia="en-GB"/>
        </w:rPr>
        <w:t>The Golden Hill coaches are experienced at supporting disabled and neurodivergent children and young people so will adapt the session to ensure everyone is supported and is having fun!</w:t>
      </w:r>
    </w:p>
    <w:p w14:paraId="3B9E795F" w14:textId="58227A0B" w:rsidR="007E2BA5" w:rsidRDefault="003B7C17" w:rsidP="003B7C17">
      <w:pPr>
        <w:rPr>
          <w:rFonts w:cs="Arial"/>
          <w:szCs w:val="32"/>
          <w:lang w:eastAsia="en-GB"/>
        </w:rPr>
      </w:pPr>
      <w:r w:rsidRPr="003B7C17">
        <w:rPr>
          <w:rFonts w:cs="Arial"/>
          <w:szCs w:val="32"/>
          <w:lang w:eastAsia="en-GB"/>
        </w:rPr>
        <w:t xml:space="preserve">For more </w:t>
      </w:r>
      <w:proofErr w:type="gramStart"/>
      <w:r w:rsidRPr="003B7C17">
        <w:rPr>
          <w:rFonts w:cs="Arial"/>
          <w:szCs w:val="32"/>
          <w:lang w:eastAsia="en-GB"/>
        </w:rPr>
        <w:t>information</w:t>
      </w:r>
      <w:proofErr w:type="gramEnd"/>
      <w:r w:rsidRPr="003B7C17">
        <w:rPr>
          <w:rFonts w:cs="Arial"/>
          <w:szCs w:val="32"/>
          <w:lang w:eastAsia="en-GB"/>
        </w:rPr>
        <w:t xml:space="preserve"> please contact Russ </w:t>
      </w:r>
      <w:hyperlink r:id="rId21" w:history="1">
        <w:r w:rsidRPr="009256A1">
          <w:rPr>
            <w:rStyle w:val="Hyperlink"/>
            <w:rFonts w:cs="Arial"/>
            <w:szCs w:val="32"/>
            <w:lang w:eastAsia="en-GB"/>
          </w:rPr>
          <w:t>russ.fry@goldenhillsports.com</w:t>
        </w:r>
      </w:hyperlink>
      <w:r>
        <w:rPr>
          <w:rFonts w:cs="Arial"/>
          <w:szCs w:val="32"/>
          <w:lang w:eastAsia="en-GB"/>
        </w:rPr>
        <w:t xml:space="preserve"> </w:t>
      </w:r>
    </w:p>
    <w:p w14:paraId="4F4E12CB" w14:textId="34BF7C88" w:rsidR="000024EB" w:rsidRDefault="000024EB" w:rsidP="000024EB">
      <w:pPr>
        <w:pStyle w:val="Heading2"/>
        <w:tabs>
          <w:tab w:val="left" w:pos="1300"/>
        </w:tabs>
      </w:pPr>
      <w:r>
        <w:lastRenderedPageBreak/>
        <w:t xml:space="preserve">VICTA – Christmas </w:t>
      </w:r>
      <w:r w:rsidR="00E305B6">
        <w:t xml:space="preserve">Experience </w:t>
      </w:r>
    </w:p>
    <w:p w14:paraId="1C7C9150" w14:textId="3CEBA302" w:rsidR="0006074F" w:rsidRDefault="0006074F" w:rsidP="0006074F">
      <w:pPr>
        <w:rPr>
          <w:lang w:eastAsia="en-GB"/>
        </w:rPr>
      </w:pPr>
      <w:r>
        <w:rPr>
          <w:lang w:eastAsia="en-GB"/>
        </w:rPr>
        <w:t>Get festive in your local area with the support of VICTA! Visit a Christmas experience near you and get your VI child's ticket reimbursed.</w:t>
      </w:r>
    </w:p>
    <w:p w14:paraId="71DF6CE5" w14:textId="77777777" w:rsidR="0006074F" w:rsidRDefault="0006074F" w:rsidP="0006074F">
      <w:pPr>
        <w:rPr>
          <w:lang w:eastAsia="en-GB"/>
        </w:rPr>
      </w:pPr>
      <w:r>
        <w:rPr>
          <w:lang w:eastAsia="en-GB"/>
        </w:rPr>
        <w:t>•</w:t>
      </w:r>
      <w:r>
        <w:rPr>
          <w:lang w:eastAsia="en-GB"/>
        </w:rPr>
        <w:tab/>
        <w:t>When: December 2024</w:t>
      </w:r>
    </w:p>
    <w:p w14:paraId="23618E4C" w14:textId="77777777" w:rsidR="0006074F" w:rsidRDefault="0006074F" w:rsidP="0006074F">
      <w:pPr>
        <w:rPr>
          <w:lang w:eastAsia="en-GB"/>
        </w:rPr>
      </w:pPr>
      <w:r>
        <w:rPr>
          <w:lang w:eastAsia="en-GB"/>
        </w:rPr>
        <w:t>•</w:t>
      </w:r>
      <w:r>
        <w:rPr>
          <w:lang w:eastAsia="en-GB"/>
        </w:rPr>
        <w:tab/>
        <w:t>Who: Families</w:t>
      </w:r>
    </w:p>
    <w:p w14:paraId="709CABE2" w14:textId="77777777" w:rsidR="0006074F" w:rsidRDefault="0006074F" w:rsidP="0006074F">
      <w:pPr>
        <w:rPr>
          <w:lang w:eastAsia="en-GB"/>
        </w:rPr>
      </w:pPr>
      <w:r>
        <w:rPr>
          <w:lang w:eastAsia="en-GB"/>
        </w:rPr>
        <w:t>•</w:t>
      </w:r>
      <w:r>
        <w:rPr>
          <w:lang w:eastAsia="en-GB"/>
        </w:rPr>
        <w:tab/>
        <w:t>Location: Across the UK</w:t>
      </w:r>
    </w:p>
    <w:p w14:paraId="457AF8BC" w14:textId="77777777" w:rsidR="0006074F" w:rsidRDefault="0006074F" w:rsidP="0006074F">
      <w:pPr>
        <w:rPr>
          <w:lang w:eastAsia="en-GB"/>
        </w:rPr>
      </w:pPr>
      <w:r>
        <w:rPr>
          <w:lang w:eastAsia="en-GB"/>
        </w:rPr>
        <w:t>•</w:t>
      </w:r>
      <w:r>
        <w:rPr>
          <w:lang w:eastAsia="en-GB"/>
        </w:rPr>
        <w:tab/>
        <w:t>Cost: VI child ticket offer (up to the value of £20)</w:t>
      </w:r>
    </w:p>
    <w:p w14:paraId="19A5130D" w14:textId="77777777" w:rsidR="0006074F" w:rsidRDefault="0006074F" w:rsidP="0006074F">
      <w:pPr>
        <w:rPr>
          <w:lang w:eastAsia="en-GB"/>
        </w:rPr>
      </w:pPr>
      <w:r>
        <w:rPr>
          <w:lang w:eastAsia="en-GB"/>
        </w:rPr>
        <w:t>•</w:t>
      </w:r>
      <w:r>
        <w:rPr>
          <w:lang w:eastAsia="en-GB"/>
        </w:rPr>
        <w:tab/>
        <w:t>Please note: One Christmas event offer per family</w:t>
      </w:r>
    </w:p>
    <w:p w14:paraId="6CD88986" w14:textId="77777777" w:rsidR="0006074F" w:rsidRDefault="0006074F" w:rsidP="0006074F">
      <w:pPr>
        <w:rPr>
          <w:lang w:eastAsia="en-GB"/>
        </w:rPr>
      </w:pPr>
      <w:r>
        <w:rPr>
          <w:lang w:eastAsia="en-GB"/>
        </w:rPr>
        <w:t>•</w:t>
      </w:r>
      <w:r>
        <w:rPr>
          <w:lang w:eastAsia="en-GB"/>
        </w:rPr>
        <w:tab/>
        <w:t>Offer closing date: 2 January 2025</w:t>
      </w:r>
    </w:p>
    <w:p w14:paraId="4A20D589" w14:textId="1DA17F4F" w:rsidR="0006074F" w:rsidRDefault="0006074F" w:rsidP="0006074F">
      <w:pPr>
        <w:rPr>
          <w:lang w:eastAsia="en-GB"/>
        </w:rPr>
      </w:pPr>
      <w:r>
        <w:rPr>
          <w:lang w:eastAsia="en-GB"/>
        </w:rPr>
        <w:t xml:space="preserve">VICTA is offering to reimburse the cost of your VI child’s ticket (up to 17 years) when you visit a Christmas Experience near to you as a family. This can include a Christmas light show or Christmas experience; the visit must take place on or before Thursday 2 January. VICTA will reimburse up to a maximum of £20 per VI child. To apply, please visit </w:t>
      </w:r>
      <w:hyperlink r:id="rId22" w:history="1">
        <w:proofErr w:type="spellStart"/>
        <w:r w:rsidRPr="0006074F">
          <w:rPr>
            <w:color w:val="0000FF"/>
            <w:u w:val="single"/>
          </w:rPr>
          <w:t>Visit</w:t>
        </w:r>
        <w:proofErr w:type="spellEnd"/>
        <w:r w:rsidRPr="0006074F">
          <w:rPr>
            <w:color w:val="0000FF"/>
            <w:u w:val="single"/>
          </w:rPr>
          <w:t xml:space="preserve"> a Christmas Experience Near You! - Child Ticket Offer - VICTA</w:t>
        </w:r>
      </w:hyperlink>
      <w:r>
        <w:t xml:space="preserve"> </w:t>
      </w:r>
    </w:p>
    <w:p w14:paraId="0FC0D136" w14:textId="149D6C91" w:rsidR="000024EB" w:rsidRPr="000024EB" w:rsidRDefault="000024EB" w:rsidP="0006074F">
      <w:pPr>
        <w:rPr>
          <w:lang w:eastAsia="en-GB"/>
        </w:rPr>
      </w:pPr>
    </w:p>
    <w:p w14:paraId="49A30595" w14:textId="47E46BC7" w:rsidR="007E2BA5" w:rsidRPr="00DA1F81" w:rsidRDefault="00DA1F81" w:rsidP="00DA1F81">
      <w:pPr>
        <w:pStyle w:val="Heading2"/>
      </w:pPr>
      <w:r w:rsidRPr="00DA1F81">
        <w:t>Hook and Loop Collective VI family Winter Social Walk</w:t>
      </w:r>
    </w:p>
    <w:p w14:paraId="7887A2D0" w14:textId="77777777" w:rsidR="00DA1F81" w:rsidRPr="00DA1F81" w:rsidRDefault="00DA1F81" w:rsidP="00DA1F81">
      <w:pPr>
        <w:rPr>
          <w:rFonts w:cs="Arial"/>
          <w:szCs w:val="32"/>
          <w:lang w:eastAsia="en-GB"/>
        </w:rPr>
      </w:pPr>
      <w:r w:rsidRPr="00DA1F81">
        <w:rPr>
          <w:rFonts w:cs="Arial"/>
          <w:szCs w:val="32"/>
          <w:lang w:eastAsia="en-GB"/>
        </w:rPr>
        <w:t xml:space="preserve">For families with a visually impaired child and / or parent. </w:t>
      </w:r>
    </w:p>
    <w:p w14:paraId="067DFAAE" w14:textId="77777777" w:rsidR="00DA1F81" w:rsidRPr="00DA1F81" w:rsidRDefault="00DA1F81" w:rsidP="00DA1F81">
      <w:pPr>
        <w:rPr>
          <w:rFonts w:cs="Arial"/>
          <w:szCs w:val="32"/>
          <w:lang w:eastAsia="en-GB"/>
        </w:rPr>
      </w:pPr>
      <w:r w:rsidRPr="00DA1F81">
        <w:rPr>
          <w:rFonts w:cs="Arial"/>
          <w:szCs w:val="32"/>
          <w:lang w:eastAsia="en-GB"/>
        </w:rPr>
        <w:t xml:space="preserve">Date &amp; time: Sunday 19 January, 10am-12pm </w:t>
      </w:r>
    </w:p>
    <w:p w14:paraId="2A069517" w14:textId="77777777" w:rsidR="00DA1F81" w:rsidRPr="00DA1F81" w:rsidRDefault="00DA1F81" w:rsidP="00DA1F81">
      <w:pPr>
        <w:rPr>
          <w:rFonts w:cs="Arial"/>
          <w:szCs w:val="32"/>
          <w:lang w:eastAsia="en-GB"/>
        </w:rPr>
      </w:pPr>
      <w:r w:rsidRPr="00DA1F81">
        <w:rPr>
          <w:rFonts w:cs="Arial"/>
          <w:szCs w:val="32"/>
          <w:lang w:eastAsia="en-GB"/>
        </w:rPr>
        <w:t>Gloucester location TBC</w:t>
      </w:r>
    </w:p>
    <w:p w14:paraId="59926FD1" w14:textId="77777777" w:rsidR="00DA1F81" w:rsidRPr="00DA1F81" w:rsidRDefault="00DA1F81" w:rsidP="00DA1F81">
      <w:pPr>
        <w:rPr>
          <w:rFonts w:cs="Arial"/>
          <w:szCs w:val="32"/>
          <w:lang w:eastAsia="en-GB"/>
        </w:rPr>
      </w:pPr>
      <w:r w:rsidRPr="00DA1F81">
        <w:rPr>
          <w:rFonts w:cs="Arial"/>
          <w:szCs w:val="32"/>
          <w:lang w:eastAsia="en-GB"/>
        </w:rPr>
        <w:lastRenderedPageBreak/>
        <w:t xml:space="preserve">Access: travel support available </w:t>
      </w:r>
    </w:p>
    <w:p w14:paraId="61D8844F" w14:textId="77777777" w:rsidR="00DA1F81" w:rsidRPr="00DA1F81" w:rsidRDefault="00DA1F81" w:rsidP="00DA1F81">
      <w:pPr>
        <w:rPr>
          <w:rFonts w:cs="Arial"/>
          <w:szCs w:val="32"/>
          <w:lang w:eastAsia="en-GB"/>
        </w:rPr>
      </w:pPr>
      <w:r w:rsidRPr="00DA1F81">
        <w:rPr>
          <w:rFonts w:cs="Arial"/>
          <w:szCs w:val="32"/>
          <w:lang w:eastAsia="en-GB"/>
        </w:rPr>
        <w:t xml:space="preserve">A relaxed and fun walk to keep everyone connected in the winter months. We will end with a hot chocolate – marshmallows and cream included! </w:t>
      </w:r>
    </w:p>
    <w:p w14:paraId="4A58AD4E" w14:textId="77777777" w:rsidR="00DA1F81" w:rsidRPr="00DA1F81" w:rsidRDefault="00DA1F81" w:rsidP="00DA1F81">
      <w:pPr>
        <w:rPr>
          <w:rFonts w:cs="Arial"/>
          <w:szCs w:val="32"/>
          <w:lang w:eastAsia="en-GB"/>
        </w:rPr>
      </w:pPr>
      <w:r w:rsidRPr="00DA1F81">
        <w:rPr>
          <w:rFonts w:cs="Arial"/>
          <w:szCs w:val="32"/>
          <w:lang w:eastAsia="en-GB"/>
        </w:rPr>
        <w:t xml:space="preserve">If you haven’t joined us before, this is a great way to connect with other families, meet our team and find out more about the events we offer. Recommended age for children is 7-14 years but events are for the whole family to enjoy, so younger and older siblings are welcome too! </w:t>
      </w:r>
    </w:p>
    <w:p w14:paraId="58F72A31" w14:textId="259CB2C3" w:rsidR="000024EB" w:rsidRPr="00DA1F81" w:rsidRDefault="00DA1F81" w:rsidP="00DA1F81">
      <w:pPr>
        <w:rPr>
          <w:rFonts w:cs="Arial"/>
          <w:szCs w:val="32"/>
          <w:lang w:eastAsia="en-GB"/>
        </w:rPr>
      </w:pPr>
      <w:r w:rsidRPr="00DA1F81">
        <w:rPr>
          <w:rFonts w:cs="Arial"/>
          <w:szCs w:val="32"/>
          <w:lang w:eastAsia="en-GB"/>
        </w:rPr>
        <w:t xml:space="preserve">Find out about our other family events here: </w:t>
      </w:r>
      <w:hyperlink r:id="rId23" w:history="1">
        <w:r w:rsidRPr="00DA1F81">
          <w:rPr>
            <w:rFonts w:cs="Arial"/>
            <w:color w:val="0000FF" w:themeColor="hyperlink"/>
            <w:szCs w:val="32"/>
            <w:u w:val="single"/>
            <w:lang w:eastAsia="en-GB"/>
          </w:rPr>
          <w:t>https://hookandloop.org.uk/vifamilyevents/</w:t>
        </w:r>
      </w:hyperlink>
      <w:r w:rsidRPr="00DA1F81">
        <w:rPr>
          <w:rFonts w:cs="Arial"/>
          <w:szCs w:val="32"/>
          <w:lang w:eastAsia="en-GB"/>
        </w:rPr>
        <w:t xml:space="preserve"> </w:t>
      </w:r>
    </w:p>
    <w:p w14:paraId="146E375E" w14:textId="53F545B6" w:rsidR="000024EB" w:rsidRDefault="000024EB" w:rsidP="000024EB">
      <w:pPr>
        <w:pStyle w:val="Heading2"/>
      </w:pPr>
      <w:r>
        <w:t xml:space="preserve">VICTA </w:t>
      </w:r>
    </w:p>
    <w:p w14:paraId="5B05C5F8" w14:textId="77777777" w:rsidR="00DA1F81" w:rsidRDefault="00DA1F81" w:rsidP="00DA1F81">
      <w:r w:rsidRPr="00656AE7">
        <w:t>VI</w:t>
      </w:r>
      <w:r>
        <w:t>CTA Want to find out more about Sailing Vision Week, The Sailing Vision Trust and Visa Sailing?</w:t>
      </w:r>
    </w:p>
    <w:p w14:paraId="078896F6" w14:textId="77777777" w:rsidR="00DA1F81" w:rsidRDefault="00DA1F81" w:rsidP="00DA1F81">
      <w:r>
        <w:t>•</w:t>
      </w:r>
      <w:r>
        <w:tab/>
        <w:t>When: Thursday 9 January 2025, 7-7.30pm</w:t>
      </w:r>
    </w:p>
    <w:p w14:paraId="1E140302" w14:textId="77777777" w:rsidR="00DA1F81" w:rsidRDefault="00DA1F81" w:rsidP="00DA1F81">
      <w:r>
        <w:t>•</w:t>
      </w:r>
      <w:r>
        <w:tab/>
        <w:t>Who: Sailing Vision Week (28 June – 5 July 2025) is open                   to VI participants aged 18+</w:t>
      </w:r>
    </w:p>
    <w:p w14:paraId="00C41A94" w14:textId="77777777" w:rsidR="00DA1F81" w:rsidRDefault="00DA1F81" w:rsidP="00DA1F81">
      <w:r>
        <w:t>•</w:t>
      </w:r>
      <w:r>
        <w:tab/>
        <w:t>Location: Virtual (Zoom)</w:t>
      </w:r>
    </w:p>
    <w:p w14:paraId="7E3C51BD" w14:textId="77777777" w:rsidR="00DA1F81" w:rsidRDefault="00DA1F81" w:rsidP="00DA1F81">
      <w:r>
        <w:t>•</w:t>
      </w:r>
      <w:r>
        <w:tab/>
        <w:t>Cost: Free</w:t>
      </w:r>
    </w:p>
    <w:p w14:paraId="6B18C5C8" w14:textId="77777777" w:rsidR="00DA1F81" w:rsidRDefault="00DA1F81" w:rsidP="00DA1F81">
      <w:r>
        <w:t>•</w:t>
      </w:r>
      <w:r>
        <w:tab/>
        <w:t>Closing date: Friday 3 January 2025</w:t>
      </w:r>
    </w:p>
    <w:p w14:paraId="30687448" w14:textId="77777777" w:rsidR="00DA1F81" w:rsidRDefault="00DA1F81" w:rsidP="00DA1F81">
      <w:r>
        <w:t xml:space="preserve">Find out about how you get can </w:t>
      </w:r>
      <w:proofErr w:type="spellStart"/>
      <w:r>
        <w:t>involved</w:t>
      </w:r>
      <w:proofErr w:type="spellEnd"/>
      <w:r>
        <w:t xml:space="preserve"> in sailing opportunities in 2025 with the Sailing Vision Trust and VISA Sailing.</w:t>
      </w:r>
    </w:p>
    <w:p w14:paraId="3241B3EA" w14:textId="77777777" w:rsidR="00DA1F81" w:rsidRDefault="00DA1F81" w:rsidP="00DA1F81">
      <w:r>
        <w:lastRenderedPageBreak/>
        <w:t>Sailing Vision Week is run annually by the Sailing Vision Trust and open to participants with a vision impairment from 18+. In 2024, VICTA supported several new sailors take part in Sailing Vision Week with a contribution towards their entry and registration fee.</w:t>
      </w:r>
    </w:p>
    <w:p w14:paraId="1D9FF5F8" w14:textId="77777777" w:rsidR="00DA1F81" w:rsidRDefault="00DA1F81" w:rsidP="00DA1F81">
      <w:r>
        <w:t>Listen to their experiences as well as representatives from the Sailing Vison Trust and VISA Sailing to find out why you should get involved in 2025!</w:t>
      </w:r>
    </w:p>
    <w:p w14:paraId="17FB450E" w14:textId="77777777" w:rsidR="00DA1F81" w:rsidRPr="00DA1F81" w:rsidRDefault="00DA1F81" w:rsidP="00DA1F81">
      <w:pPr>
        <w:rPr>
          <w:lang w:eastAsia="en-GB"/>
        </w:rPr>
      </w:pPr>
    </w:p>
    <w:p w14:paraId="32BCAEE3" w14:textId="77777777" w:rsidR="007E2BA5" w:rsidRPr="002513CF" w:rsidRDefault="007E2BA5" w:rsidP="007E2BA5">
      <w:pPr>
        <w:pStyle w:val="Heading2"/>
      </w:pPr>
      <w:r w:rsidRPr="002513CF">
        <w:t xml:space="preserve">New Tennis Sessions - David Lloyd Long Ashton </w:t>
      </w:r>
    </w:p>
    <w:p w14:paraId="0B8E052C" w14:textId="07EA153E" w:rsidR="007E2BA5" w:rsidRPr="002513CF" w:rsidRDefault="007E2BA5" w:rsidP="007E2BA5">
      <w:pPr>
        <w:pStyle w:val="Arialnormal"/>
      </w:pPr>
      <w:r w:rsidRPr="002513CF">
        <w:t>For d/Deaf, disabled and neurodivergent children and young people</w:t>
      </w:r>
    </w:p>
    <w:p w14:paraId="62692021" w14:textId="6B459AEF" w:rsidR="007E2BA5" w:rsidRPr="002513CF" w:rsidRDefault="007E2BA5" w:rsidP="007E2BA5">
      <w:pPr>
        <w:pStyle w:val="Arialnormal"/>
        <w:numPr>
          <w:ilvl w:val="0"/>
          <w:numId w:val="32"/>
        </w:numPr>
      </w:pPr>
      <w:r w:rsidRPr="002513CF">
        <w:t>Ages 5-16 years</w:t>
      </w:r>
    </w:p>
    <w:p w14:paraId="76028633" w14:textId="3AEBAEF4" w:rsidR="007E2BA5" w:rsidRPr="002513CF" w:rsidRDefault="007E2BA5" w:rsidP="007E2BA5">
      <w:pPr>
        <w:pStyle w:val="Arialnormal"/>
        <w:numPr>
          <w:ilvl w:val="0"/>
          <w:numId w:val="32"/>
        </w:numPr>
      </w:pPr>
      <w:r w:rsidRPr="002513CF">
        <w:t>Weekly Thursdays (term time)</w:t>
      </w:r>
    </w:p>
    <w:p w14:paraId="59E3482A" w14:textId="62AA2A62" w:rsidR="007E2BA5" w:rsidRPr="002513CF" w:rsidRDefault="007E2BA5" w:rsidP="007E2BA5">
      <w:pPr>
        <w:pStyle w:val="Arialnormal"/>
        <w:numPr>
          <w:ilvl w:val="0"/>
          <w:numId w:val="32"/>
        </w:numPr>
      </w:pPr>
      <w:r w:rsidRPr="002513CF">
        <w:t>4:15-5pm (ages 5-8 years) / 5:15-6pm (ages 9-16 years)</w:t>
      </w:r>
    </w:p>
    <w:p w14:paraId="7F5453FD" w14:textId="7E4183F8" w:rsidR="007E2BA5" w:rsidRPr="002513CF" w:rsidRDefault="007E2BA5" w:rsidP="007E2BA5">
      <w:pPr>
        <w:pStyle w:val="Arialnormal"/>
        <w:numPr>
          <w:ilvl w:val="0"/>
          <w:numId w:val="32"/>
        </w:numPr>
      </w:pPr>
      <w:r w:rsidRPr="002513CF">
        <w:t>David Lloyd, Long Ashton, Ashton Road, Bristol BS3 2HB</w:t>
      </w:r>
    </w:p>
    <w:p w14:paraId="2FE59898" w14:textId="114D2C7D" w:rsidR="007E2BA5" w:rsidRPr="007E2BA5" w:rsidRDefault="007E2BA5" w:rsidP="007E2BA5">
      <w:pPr>
        <w:pStyle w:val="Arialnormal"/>
        <w:rPr>
          <w:b/>
          <w:bCs/>
        </w:rPr>
      </w:pPr>
      <w:r w:rsidRPr="002513CF">
        <w:t>Sign-up to the sessions here:</w:t>
      </w:r>
      <w:r w:rsidRPr="002513CF">
        <w:rPr>
          <w:b/>
          <w:bCs/>
        </w:rPr>
        <w:t xml:space="preserve"> </w:t>
      </w:r>
      <w:hyperlink r:id="rId24"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7E2BA5">
      <w:pPr>
        <w:pStyle w:val="Heading2"/>
      </w:pPr>
      <w:r w:rsidRPr="00D7417A">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lastRenderedPageBreak/>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t>CONTACT:</w:t>
      </w:r>
      <w:r>
        <w:rPr>
          <w:rFonts w:cs="Arial"/>
          <w:szCs w:val="32"/>
        </w:rPr>
        <w:t xml:space="preserve"> </w:t>
      </w:r>
      <w:r w:rsidRPr="00CA599A">
        <w:rPr>
          <w:rFonts w:cs="Arial"/>
          <w:szCs w:val="32"/>
        </w:rPr>
        <w:t>Steve Gass</w:t>
      </w:r>
      <w:r>
        <w:rPr>
          <w:rFonts w:cs="Arial"/>
          <w:szCs w:val="32"/>
        </w:rPr>
        <w:t xml:space="preserve"> </w:t>
      </w:r>
      <w:hyperlink r:id="rId25" w:history="1">
        <w:r w:rsidRPr="00C50622">
          <w:rPr>
            <w:rStyle w:val="Hyperlink"/>
            <w:rFonts w:cs="Arial"/>
            <w:szCs w:val="32"/>
          </w:rPr>
          <w:t>steve.gass@somersetcricketfoundation.org</w:t>
        </w:r>
      </w:hyperlink>
    </w:p>
    <w:p w14:paraId="4905ABFF" w14:textId="5BF9D1EE" w:rsidR="007E2BA5" w:rsidRDefault="007E2BA5" w:rsidP="007E2BA5">
      <w:pPr>
        <w:tabs>
          <w:tab w:val="left" w:pos="5040"/>
        </w:tabs>
        <w:spacing w:after="240"/>
        <w:rPr>
          <w:rFonts w:cs="Arial"/>
          <w:szCs w:val="32"/>
        </w:rPr>
      </w:pPr>
      <w:hyperlink r:id="rId26" w:history="1">
        <w:r w:rsidRPr="00C50622">
          <w:rPr>
            <w:rStyle w:val="Hyperlink"/>
            <w:rFonts w:cs="Arial"/>
            <w:szCs w:val="32"/>
          </w:rPr>
          <w:t>https://www.lordstaverners.org/how-we-help/</w:t>
        </w:r>
      </w:hyperlink>
      <w:r>
        <w:rPr>
          <w:rFonts w:cs="Arial"/>
          <w:szCs w:val="32"/>
        </w:rPr>
        <w:t xml:space="preserve"> </w:t>
      </w:r>
    </w:p>
    <w:p w14:paraId="4A7FB551" w14:textId="77777777" w:rsidR="007E2BA5" w:rsidRDefault="007E2BA5" w:rsidP="007E2BA5">
      <w:pPr>
        <w:pStyle w:val="Heading2"/>
      </w:pPr>
      <w:r>
        <w:t>RSBC (Royal Society for Blind Children)</w:t>
      </w:r>
    </w:p>
    <w:p w14:paraId="205BB80C" w14:textId="77777777" w:rsidR="007E2BA5" w:rsidRDefault="007E2BA5" w:rsidP="007E2BA5">
      <w:pPr>
        <w:rPr>
          <w:rFonts w:cs="Arial"/>
          <w:b/>
          <w:bCs/>
          <w:szCs w:val="32"/>
        </w:rPr>
      </w:pPr>
      <w:r>
        <w:rPr>
          <w:rFonts w:cs="Arial"/>
          <w:b/>
          <w:bCs/>
          <w:szCs w:val="32"/>
        </w:rPr>
        <w:t>Calendar of activities</w:t>
      </w:r>
    </w:p>
    <w:p w14:paraId="24C12DB3" w14:textId="405885DB" w:rsidR="00176A36" w:rsidRPr="00B33C5A" w:rsidRDefault="007E2BA5" w:rsidP="00176A36">
      <w:pPr>
        <w:rPr>
          <w:rFonts w:cs="Arial"/>
          <w:szCs w:val="32"/>
        </w:rPr>
      </w:pPr>
      <w:r>
        <w:rPr>
          <w:rFonts w:cs="Arial"/>
          <w:szCs w:val="32"/>
        </w:rPr>
        <w:t xml:space="preserve">You can join a range of different activities and there are even some your whole families can get involved in too! We have something for everyone to get involved in! Click on the link to find out more </w:t>
      </w:r>
      <w:hyperlink r:id="rId27" w:history="1">
        <w:r>
          <w:rPr>
            <w:rStyle w:val="Hyperlink"/>
            <w:rFonts w:cs="Arial"/>
            <w:szCs w:val="32"/>
          </w:rPr>
          <w:t>rsbc.org.uk</w:t>
        </w:r>
      </w:hyperlink>
      <w:r>
        <w:rPr>
          <w:rFonts w:cs="Arial"/>
          <w:szCs w:val="32"/>
        </w:rPr>
        <w:t xml:space="preserve"> </w:t>
      </w:r>
    </w:p>
    <w:p w14:paraId="4725F3DF" w14:textId="4F85D159" w:rsidR="007E2BA5" w:rsidRPr="007E2BA5" w:rsidRDefault="007E2BA5" w:rsidP="007E2BA5">
      <w:pPr>
        <w:pStyle w:val="Heading2"/>
        <w:rPr>
          <w:rFonts w:eastAsiaTheme="minorHAnsi"/>
        </w:rPr>
      </w:pPr>
      <w:proofErr w:type="spellStart"/>
      <w:r w:rsidRPr="00F02C00">
        <w:t>Redcatch</w:t>
      </w:r>
      <w:proofErr w:type="spellEnd"/>
      <w:r w:rsidRPr="00F02C00">
        <w:t xml:space="preserve"> Park Tennis </w:t>
      </w:r>
    </w:p>
    <w:p w14:paraId="16097D51" w14:textId="6CE16FF5" w:rsidR="007E2BA5" w:rsidRPr="002513CF" w:rsidRDefault="007E2BA5" w:rsidP="007E2BA5">
      <w:pPr>
        <w:pStyle w:val="Arialmaintex"/>
      </w:pPr>
      <w:r w:rsidRPr="002513CF">
        <w:t>For d/Deaf, disabled and neurodivergent children, young people and adults.</w:t>
      </w:r>
    </w:p>
    <w:p w14:paraId="051954F6" w14:textId="1719A96B" w:rsidR="007E2BA5" w:rsidRPr="002513CF" w:rsidRDefault="007E2BA5" w:rsidP="007E2BA5">
      <w:pPr>
        <w:pStyle w:val="Arialmaintex"/>
        <w:numPr>
          <w:ilvl w:val="0"/>
          <w:numId w:val="33"/>
        </w:numPr>
      </w:pPr>
      <w:r w:rsidRPr="002513CF">
        <w:t>All Ages</w:t>
      </w:r>
    </w:p>
    <w:p w14:paraId="37DD0E40" w14:textId="6773A170" w:rsidR="007E2BA5" w:rsidRPr="002513CF" w:rsidRDefault="007E2BA5" w:rsidP="007E2BA5">
      <w:pPr>
        <w:pStyle w:val="Arialmaintex"/>
        <w:numPr>
          <w:ilvl w:val="0"/>
          <w:numId w:val="33"/>
        </w:numPr>
      </w:pPr>
      <w:r w:rsidRPr="002513CF">
        <w:t xml:space="preserve">Weekly Saturdays </w:t>
      </w:r>
    </w:p>
    <w:p w14:paraId="36787F86" w14:textId="1429921A" w:rsidR="007E2BA5" w:rsidRPr="002513CF" w:rsidRDefault="007E2BA5" w:rsidP="007E2BA5">
      <w:pPr>
        <w:pStyle w:val="Arialmaintex"/>
        <w:numPr>
          <w:ilvl w:val="0"/>
          <w:numId w:val="33"/>
        </w:numPr>
      </w:pPr>
      <w:r w:rsidRPr="002513CF">
        <w:lastRenderedPageBreak/>
        <w:t>12.30pm -1.30pm</w:t>
      </w:r>
    </w:p>
    <w:p w14:paraId="47C0FC17" w14:textId="5C710FAB" w:rsidR="007E2BA5" w:rsidRPr="002513CF" w:rsidRDefault="007E2BA5" w:rsidP="007E2BA5">
      <w:pPr>
        <w:pStyle w:val="Arialmaintex"/>
        <w:numPr>
          <w:ilvl w:val="0"/>
          <w:numId w:val="33"/>
        </w:numPr>
      </w:pPr>
      <w:proofErr w:type="spellStart"/>
      <w:r w:rsidRPr="002513CF">
        <w:t>Redcatch</w:t>
      </w:r>
      <w:proofErr w:type="spellEnd"/>
      <w:r w:rsidRPr="002513CF">
        <w:t xml:space="preserve"> Park Tennis Courts, Bristol, BS4 2RF</w:t>
      </w:r>
    </w:p>
    <w:p w14:paraId="2CFAD3EC" w14:textId="129567F5" w:rsidR="00176A36" w:rsidRDefault="007E2BA5" w:rsidP="00DA1F81">
      <w:pPr>
        <w:pStyle w:val="Arialmaintex"/>
        <w:rPr>
          <w:rStyle w:val="Hyperlink"/>
          <w:rFonts w:eastAsia="Times New Roman" w:cs="Arial"/>
          <w:color w:val="2BB4D2"/>
          <w:szCs w:val="32"/>
        </w:rPr>
      </w:pPr>
      <w:r w:rsidRPr="002513CF">
        <w:t xml:space="preserve">Sign-up to the sessions here: </w:t>
      </w:r>
      <w:hyperlink r:id="rId28" w:tgtFrame="_blank" w:history="1">
        <w:r w:rsidRPr="002513CF">
          <w:rPr>
            <w:rStyle w:val="Hyperlink"/>
            <w:rFonts w:eastAsia="Times New Roman" w:cs="Arial"/>
            <w:color w:val="2BB4D2"/>
            <w:szCs w:val="32"/>
          </w:rPr>
          <w:t>https://tinyurl.com/redcatch</w:t>
        </w:r>
      </w:hyperlink>
    </w:p>
    <w:p w14:paraId="0FEDF86F" w14:textId="0E7E19EC" w:rsidR="00DA1F81" w:rsidRPr="00830C87" w:rsidRDefault="00830C87" w:rsidP="00830C87">
      <w:pPr>
        <w:pStyle w:val="Heading2"/>
        <w:rPr>
          <w:rStyle w:val="Hyperlink"/>
          <w:rFonts w:eastAsia="Times New Roman"/>
          <w:color w:val="auto"/>
          <w:u w:val="none"/>
        </w:rPr>
      </w:pPr>
      <w:r>
        <w:rPr>
          <w:rStyle w:val="Hyperlink"/>
          <w:rFonts w:eastAsia="Times New Roman"/>
          <w:color w:val="auto"/>
          <w:u w:val="none"/>
        </w:rPr>
        <w:t>The Royal National Collage for the Blind</w:t>
      </w:r>
      <w:r w:rsidR="007D7FB3">
        <w:rPr>
          <w:rStyle w:val="Hyperlink"/>
          <w:rFonts w:eastAsia="Times New Roman"/>
          <w:color w:val="auto"/>
          <w:u w:val="none"/>
        </w:rPr>
        <w:t xml:space="preserve"> (</w:t>
      </w:r>
      <w:proofErr w:type="gramStart"/>
      <w:r w:rsidR="007D7FB3">
        <w:rPr>
          <w:rStyle w:val="Hyperlink"/>
          <w:rFonts w:eastAsia="Times New Roman"/>
          <w:color w:val="auto"/>
          <w:u w:val="none"/>
        </w:rPr>
        <w:t xml:space="preserve">RNC) </w:t>
      </w:r>
      <w:r>
        <w:rPr>
          <w:rStyle w:val="Hyperlink"/>
          <w:rFonts w:eastAsia="Times New Roman"/>
          <w:color w:val="auto"/>
          <w:u w:val="none"/>
        </w:rPr>
        <w:t xml:space="preserve"> -</w:t>
      </w:r>
      <w:proofErr w:type="gramEnd"/>
      <w:r>
        <w:rPr>
          <w:rStyle w:val="Hyperlink"/>
          <w:rFonts w:eastAsia="Times New Roman"/>
          <w:color w:val="auto"/>
          <w:u w:val="none"/>
        </w:rPr>
        <w:t xml:space="preserve"> Have a go weekend </w:t>
      </w:r>
    </w:p>
    <w:p w14:paraId="637B5C9B" w14:textId="141305AF" w:rsidR="007D7FB3" w:rsidRDefault="007D7FB3" w:rsidP="007D7FB3">
      <w:pPr>
        <w:rPr>
          <w:lang w:eastAsia="en-GB"/>
        </w:rPr>
      </w:pPr>
      <w:r>
        <w:rPr>
          <w:lang w:eastAsia="en-GB"/>
        </w:rPr>
        <w:t xml:space="preserve">For young people aged 13 to 17 with a visual impairment and their families with FREE accommodation for everyone! </w:t>
      </w:r>
    </w:p>
    <w:p w14:paraId="136C710E" w14:textId="726D8E8C" w:rsidR="00830C87" w:rsidRDefault="007D7FB3" w:rsidP="00DA1F81">
      <w:pPr>
        <w:rPr>
          <w:lang w:eastAsia="en-GB"/>
        </w:rPr>
      </w:pPr>
      <w:r>
        <w:rPr>
          <w:lang w:eastAsia="en-GB"/>
        </w:rPr>
        <w:t xml:space="preserve">Families spend two days at RNC with young people attending sessions led by staff. They can try sports like goalball and </w:t>
      </w:r>
      <w:proofErr w:type="gramStart"/>
      <w:r>
        <w:rPr>
          <w:lang w:eastAsia="en-GB"/>
        </w:rPr>
        <w:t>cricket, or</w:t>
      </w:r>
      <w:proofErr w:type="gramEnd"/>
      <w:r>
        <w:rPr>
          <w:lang w:eastAsia="en-GB"/>
        </w:rPr>
        <w:t xml:space="preserve"> showing their creativity with music and cooking workshops. While parents receive a guided campus tour and receive funding and EHCP advice and information from our Placement Caseworker. Everyone gets provided with free food and on-site accommodation for overnight. For more </w:t>
      </w:r>
      <w:proofErr w:type="gramStart"/>
      <w:r>
        <w:rPr>
          <w:lang w:eastAsia="en-GB"/>
        </w:rPr>
        <w:t>information</w:t>
      </w:r>
      <w:proofErr w:type="gramEnd"/>
      <w:r>
        <w:rPr>
          <w:lang w:eastAsia="en-GB"/>
        </w:rPr>
        <w:t xml:space="preserve"> please visit  </w:t>
      </w:r>
      <w:hyperlink r:id="rId29" w:history="1">
        <w:r w:rsidRPr="008A6899">
          <w:rPr>
            <w:rStyle w:val="Hyperlink"/>
            <w:lang w:eastAsia="en-GB"/>
          </w:rPr>
          <w:t>https://www.rnc.ac.uk/form/9</w:t>
        </w:r>
      </w:hyperlink>
      <w:r w:rsidR="00830C87">
        <w:rPr>
          <w:lang w:eastAsia="en-GB"/>
        </w:rPr>
        <w:t xml:space="preserve"> </w:t>
      </w:r>
    </w:p>
    <w:p w14:paraId="18A10317" w14:textId="77777777" w:rsidR="000A5E25" w:rsidRDefault="000A5E25" w:rsidP="00DA1F81">
      <w:pPr>
        <w:rPr>
          <w:lang w:eastAsia="en-GB"/>
        </w:rPr>
      </w:pPr>
    </w:p>
    <w:p w14:paraId="4BD39EE4" w14:textId="1761F74A" w:rsidR="000A5E25" w:rsidRDefault="002C3F6B" w:rsidP="000A5E25">
      <w:pPr>
        <w:pStyle w:val="Heading3"/>
        <w:rPr>
          <w:lang w:eastAsia="en-GB"/>
        </w:rPr>
      </w:pPr>
      <w:r>
        <w:rPr>
          <w:lang w:eastAsia="en-GB"/>
        </w:rPr>
        <w:t>RNC – Activity Week</w:t>
      </w:r>
    </w:p>
    <w:p w14:paraId="2831A832" w14:textId="2C2E783B" w:rsidR="000A5E25" w:rsidRDefault="000A5E25" w:rsidP="000A5E25">
      <w:pPr>
        <w:rPr>
          <w:lang w:eastAsia="en-GB"/>
        </w:rPr>
      </w:pPr>
      <w:r>
        <w:rPr>
          <w:lang w:eastAsia="en-GB"/>
        </w:rPr>
        <w:t xml:space="preserve">For young people aged 14 to 17 with a visual impairment. </w:t>
      </w:r>
    </w:p>
    <w:p w14:paraId="073F1FF0" w14:textId="547050D9" w:rsidR="000A5E25" w:rsidRDefault="000A5E25" w:rsidP="000A5E25">
      <w:r>
        <w:rPr>
          <w:lang w:eastAsia="en-GB"/>
        </w:rPr>
        <w:t xml:space="preserve">This residential is designed to encourage young people to socialise and develop independence skills alongside having fun! There will be range of different activities on offer such as, VI Sport, a trip out to local activity centre, bowling and a pizza </w:t>
      </w:r>
      <w:r>
        <w:rPr>
          <w:lang w:eastAsia="en-GB"/>
        </w:rPr>
        <w:lastRenderedPageBreak/>
        <w:t>evening.</w:t>
      </w:r>
      <w:r w:rsidR="002C3F6B">
        <w:rPr>
          <w:lang w:eastAsia="en-GB"/>
        </w:rPr>
        <w:t xml:space="preserve"> For more </w:t>
      </w:r>
      <w:proofErr w:type="gramStart"/>
      <w:r w:rsidR="002C3F6B">
        <w:rPr>
          <w:lang w:eastAsia="en-GB"/>
        </w:rPr>
        <w:t>information</w:t>
      </w:r>
      <w:proofErr w:type="gramEnd"/>
      <w:r w:rsidR="002C3F6B">
        <w:rPr>
          <w:lang w:eastAsia="en-GB"/>
        </w:rPr>
        <w:t xml:space="preserve"> please visit here </w:t>
      </w:r>
      <w:hyperlink r:id="rId30" w:history="1">
        <w:r w:rsidR="002C3F6B" w:rsidRPr="002C3F6B">
          <w:rPr>
            <w:color w:val="0000FF"/>
            <w:u w:val="single"/>
          </w:rPr>
          <w:t>rnc.ac.uk/form/14</w:t>
        </w:r>
      </w:hyperlink>
      <w:r w:rsidR="002C3F6B">
        <w:t xml:space="preserve"> </w:t>
      </w:r>
    </w:p>
    <w:p w14:paraId="36928B47" w14:textId="77777777" w:rsidR="00273421" w:rsidRPr="000A5E25" w:rsidRDefault="00273421" w:rsidP="000A5E25">
      <w:pPr>
        <w:rPr>
          <w:lang w:eastAsia="en-GB"/>
        </w:rPr>
      </w:pPr>
    </w:p>
    <w:p w14:paraId="666F83BF" w14:textId="4DA722F3" w:rsidR="007E2BA5" w:rsidRPr="007E2BA5" w:rsidRDefault="007E2BA5" w:rsidP="007E2BA5">
      <w:pPr>
        <w:pStyle w:val="Heading1"/>
      </w:pPr>
      <w:bookmarkStart w:id="6" w:name="_Toc184202211"/>
      <w:r>
        <w:t>Local Audio Described Arts Events</w:t>
      </w:r>
      <w:bookmarkStart w:id="7" w:name="_Toc120534990"/>
      <w:bookmarkEnd w:id="6"/>
      <w:bookmarkEnd w:id="7"/>
    </w:p>
    <w:p w14:paraId="6FB346E3" w14:textId="07D9B306" w:rsidR="007E2BA5" w:rsidRPr="00DA1F81" w:rsidRDefault="007E2BA5" w:rsidP="00DA1F81">
      <w:pPr>
        <w:pStyle w:val="Heading2"/>
      </w:pPr>
      <w:r>
        <w:t xml:space="preserve">Bristol Hippodrome </w:t>
      </w:r>
    </w:p>
    <w:p w14:paraId="4BB36AA6" w14:textId="77777777" w:rsidR="007E2BA5" w:rsidRPr="00825538" w:rsidRDefault="007E2BA5" w:rsidP="007E2BA5">
      <w:pPr>
        <w:pStyle w:val="Arialnormal"/>
        <w:numPr>
          <w:ilvl w:val="0"/>
          <w:numId w:val="30"/>
        </w:numPr>
        <w:rPr>
          <w:b/>
          <w:bCs/>
        </w:rPr>
      </w:pPr>
      <w:r>
        <w:t>2 January – Goldilocks and the 3 Bears</w:t>
      </w:r>
    </w:p>
    <w:p w14:paraId="5D828A53" w14:textId="77777777" w:rsidR="00825538" w:rsidRPr="00B7076A" w:rsidRDefault="00825538" w:rsidP="00825538">
      <w:pPr>
        <w:pStyle w:val="Arialnormal"/>
        <w:numPr>
          <w:ilvl w:val="0"/>
          <w:numId w:val="30"/>
        </w:numPr>
      </w:pPr>
      <w:r w:rsidRPr="00B7076A">
        <w:t>24 January - &amp; Juliet. A musical show featuring songs by pop divas like Britney Spears and Ariana Grande</w:t>
      </w:r>
    </w:p>
    <w:p w14:paraId="7F2F8808" w14:textId="54FA9302" w:rsidR="00825538" w:rsidRPr="00825538" w:rsidRDefault="00825538" w:rsidP="00825538">
      <w:pPr>
        <w:pStyle w:val="Arialnormal"/>
        <w:numPr>
          <w:ilvl w:val="0"/>
          <w:numId w:val="30"/>
        </w:numPr>
      </w:pPr>
      <w:r w:rsidRPr="00B7076A">
        <w:t>6 February – Only Fools and Horses</w:t>
      </w:r>
      <w:r>
        <w:t xml:space="preserve"> (Age 8+) </w:t>
      </w:r>
    </w:p>
    <w:p w14:paraId="3D0F49A2" w14:textId="77777777" w:rsidR="007E2BA5" w:rsidRDefault="007E2BA5" w:rsidP="007E2BA5">
      <w:pPr>
        <w:pStyle w:val="Arialnormal"/>
      </w:pPr>
      <w:r>
        <w:t xml:space="preserve">Book touch tours separately. Contact Access for All service - email </w:t>
      </w:r>
      <w:hyperlink r:id="rId31" w:tgtFrame="_blank" w:history="1">
        <w:r>
          <w:rPr>
            <w:rStyle w:val="Hyperlink"/>
          </w:rPr>
          <w:t>bristoladmin@theambassadors.com</w:t>
        </w:r>
      </w:hyperlink>
      <w:r>
        <w:t xml:space="preserve"> or call the access booking line 0333 009 5399 for tickets </w:t>
      </w:r>
    </w:p>
    <w:p w14:paraId="0E9DB4D3" w14:textId="4565803B" w:rsidR="007E2BA5" w:rsidRPr="00DA1F81" w:rsidRDefault="007E2BA5" w:rsidP="00DA1F81">
      <w:pPr>
        <w:pStyle w:val="Heading2"/>
      </w:pPr>
      <w:r w:rsidRPr="0013247E">
        <w:t>Bristol Old Vi</w:t>
      </w:r>
      <w:r w:rsidR="00DA1F81">
        <w:t>c</w:t>
      </w:r>
    </w:p>
    <w:p w14:paraId="532EBA53" w14:textId="77777777" w:rsidR="007E2BA5" w:rsidRDefault="007E2BA5" w:rsidP="007E2BA5">
      <w:pPr>
        <w:pStyle w:val="Arialnormal"/>
        <w:numPr>
          <w:ilvl w:val="0"/>
          <w:numId w:val="28"/>
        </w:numPr>
        <w:rPr>
          <w:b/>
          <w:bCs/>
        </w:rPr>
      </w:pPr>
      <w:r>
        <w:t>21 December – The Little Mermaid</w:t>
      </w:r>
    </w:p>
    <w:p w14:paraId="56451D99" w14:textId="1BC983B9" w:rsidR="007E2BA5" w:rsidRDefault="007E2BA5" w:rsidP="007E2BA5">
      <w:pPr>
        <w:pStyle w:val="Arialnormal"/>
      </w:pPr>
      <w:r>
        <w:t xml:space="preserve">For more details and to book - ring the Box office – 0117 987 7877 </w:t>
      </w:r>
    </w:p>
    <w:p w14:paraId="4425C191" w14:textId="77777777" w:rsidR="00677BD6" w:rsidRPr="00677BD6" w:rsidRDefault="00677BD6" w:rsidP="00677BD6">
      <w:pPr>
        <w:pStyle w:val="Heading2"/>
        <w:rPr>
          <w:lang w:val="en-US"/>
        </w:rPr>
      </w:pPr>
      <w:r w:rsidRPr="00677BD6">
        <w:rPr>
          <w:lang w:val="en-US"/>
        </w:rPr>
        <w:t>Bath - Theatre Royal</w:t>
      </w:r>
    </w:p>
    <w:p w14:paraId="777FC1EC" w14:textId="77777777" w:rsidR="00677BD6" w:rsidRPr="00677BD6" w:rsidRDefault="00677BD6" w:rsidP="00677BD6">
      <w:pPr>
        <w:rPr>
          <w:b/>
          <w:bCs/>
          <w:lang w:val="en-US" w:eastAsia="en-GB"/>
        </w:rPr>
      </w:pPr>
      <w:r w:rsidRPr="00677BD6">
        <w:rPr>
          <w:b/>
          <w:bCs/>
          <w:lang w:val="en-US" w:eastAsia="en-GB"/>
        </w:rPr>
        <w:t>Snow White:</w:t>
      </w:r>
      <w:r w:rsidRPr="00677BD6">
        <w:rPr>
          <w:lang w:val="en-US" w:eastAsia="en-GB"/>
        </w:rPr>
        <w:t>18 December - 2pm and 11 January – 7pm</w:t>
      </w:r>
    </w:p>
    <w:p w14:paraId="7B3F6A4D" w14:textId="77777777" w:rsidR="00677BD6" w:rsidRPr="00677BD6" w:rsidRDefault="00677BD6" w:rsidP="00677BD6">
      <w:pPr>
        <w:rPr>
          <w:b/>
          <w:bCs/>
          <w:lang w:val="en-US" w:eastAsia="en-GB"/>
        </w:rPr>
      </w:pPr>
      <w:r w:rsidRPr="00677BD6">
        <w:rPr>
          <w:lang w:val="en-US" w:eastAsia="en-GB"/>
        </w:rPr>
        <w:t xml:space="preserve">Tickets and information on 01225 448844. Make sure you </w:t>
      </w:r>
      <w:proofErr w:type="gramStart"/>
      <w:r w:rsidRPr="00677BD6">
        <w:rPr>
          <w:lang w:val="en-US" w:eastAsia="en-GB"/>
        </w:rPr>
        <w:t>are subscribed</w:t>
      </w:r>
      <w:proofErr w:type="gramEnd"/>
      <w:r w:rsidRPr="00677BD6">
        <w:rPr>
          <w:lang w:val="en-US" w:eastAsia="en-GB"/>
        </w:rPr>
        <w:t xml:space="preserve"> to the Theatre’s Access List. </w:t>
      </w:r>
    </w:p>
    <w:p w14:paraId="4ADDF7A5" w14:textId="77777777" w:rsidR="00677BD6" w:rsidRPr="00677BD6" w:rsidRDefault="00677BD6" w:rsidP="00677BD6">
      <w:pPr>
        <w:rPr>
          <w:b/>
          <w:bCs/>
          <w:lang w:val="en-US" w:eastAsia="en-GB"/>
        </w:rPr>
      </w:pPr>
      <w:r w:rsidRPr="00677BD6">
        <w:rPr>
          <w:lang w:val="en-US" w:eastAsia="en-GB"/>
        </w:rPr>
        <w:lastRenderedPageBreak/>
        <w:t xml:space="preserve">Note: Bookers for AD performances will receive a link </w:t>
      </w:r>
      <w:proofErr w:type="gramStart"/>
      <w:r w:rsidRPr="00677BD6">
        <w:rPr>
          <w:lang w:val="en-US" w:eastAsia="en-GB"/>
        </w:rPr>
        <w:t>emailed,</w:t>
      </w:r>
      <w:proofErr w:type="gramEnd"/>
      <w:r w:rsidRPr="00677BD6">
        <w:rPr>
          <w:lang w:val="en-US" w:eastAsia="en-GB"/>
        </w:rPr>
        <w:t xml:space="preserve"> beforehand, with audible pre-show notes. Hearing devices can be collected from all bars when the house opens - half an hour before the show. Demonstration models </w:t>
      </w:r>
      <w:proofErr w:type="gramStart"/>
      <w:r w:rsidRPr="00677BD6">
        <w:rPr>
          <w:lang w:val="en-US" w:eastAsia="en-GB"/>
        </w:rPr>
        <w:t>available</w:t>
      </w:r>
      <w:proofErr w:type="gramEnd"/>
      <w:r w:rsidRPr="00677BD6">
        <w:rPr>
          <w:lang w:val="en-US" w:eastAsia="en-GB"/>
        </w:rPr>
        <w:t xml:space="preserve"> to practice with.</w:t>
      </w:r>
    </w:p>
    <w:p w14:paraId="5B180933" w14:textId="77777777" w:rsidR="00677BD6" w:rsidRDefault="00677BD6" w:rsidP="007E2BA5">
      <w:pPr>
        <w:pStyle w:val="Arialnormal"/>
      </w:pPr>
    </w:p>
    <w:p w14:paraId="7A8318ED" w14:textId="541D3705" w:rsidR="001F6075" w:rsidRDefault="00656AE7" w:rsidP="00677BD6">
      <w:pPr>
        <w:pStyle w:val="Heading1"/>
      </w:pPr>
      <w:bookmarkStart w:id="8" w:name="_Toc184202212"/>
      <w:r>
        <w:t>Online Support Groups and Course</w:t>
      </w:r>
      <w:bookmarkEnd w:id="8"/>
      <w:r>
        <w:t xml:space="preserve"> </w:t>
      </w:r>
      <w:bookmarkEnd w:id="1"/>
    </w:p>
    <w:p w14:paraId="653D25CF" w14:textId="40FB6213" w:rsidR="001F6075" w:rsidRDefault="001F6075" w:rsidP="001F6075">
      <w:pPr>
        <w:pStyle w:val="Heading2"/>
      </w:pPr>
      <w:r>
        <w:t xml:space="preserve">Royal Society </w:t>
      </w:r>
      <w:proofErr w:type="gramStart"/>
      <w:r>
        <w:t>For</w:t>
      </w:r>
      <w:proofErr w:type="gramEnd"/>
      <w:r>
        <w:t xml:space="preserve"> Blind Children (RSBC)</w:t>
      </w:r>
    </w:p>
    <w:p w14:paraId="7DE0AAC2" w14:textId="014CB298" w:rsidR="001F6075" w:rsidRDefault="001F6075" w:rsidP="001F6075">
      <w:pPr>
        <w:rPr>
          <w:rFonts w:ascii="Helvetica" w:eastAsia="Times New Roman" w:hAnsi="Helvetica" w:cs="Helvetica"/>
          <w:color w:val="000000"/>
        </w:rPr>
      </w:pPr>
      <w:r>
        <w:rPr>
          <w:rFonts w:ascii="Helvetica" w:eastAsia="Times New Roman" w:hAnsi="Helvetica" w:cs="Helvetica"/>
          <w:color w:val="000000"/>
        </w:rPr>
        <w:t>RSBC runs </w:t>
      </w:r>
      <w:hyperlink r:id="rId32" w:history="1">
        <w:r>
          <w:rPr>
            <w:rStyle w:val="Hyperlink"/>
            <w:rFonts w:ascii="Helvetica" w:eastAsia="Times New Roman" w:hAnsi="Helvetica" w:cs="Helvetica"/>
            <w:color w:val="001EFF"/>
          </w:rPr>
          <w:t>Connecting Families groups</w:t>
        </w:r>
      </w:hyperlink>
      <w:r>
        <w:rPr>
          <w:rFonts w:ascii="Helvetica" w:eastAsia="Times New Roman" w:hAnsi="Helvetica" w:cs="Helvetica"/>
          <w:color w:val="000000"/>
        </w:rPr>
        <w:t> for parents and carers of children with a vision impairment.</w:t>
      </w:r>
    </w:p>
    <w:p w14:paraId="13BCE753" w14:textId="369213B9" w:rsidR="001F6075" w:rsidRDefault="001F6075" w:rsidP="001F6075">
      <w:pPr>
        <w:pStyle w:val="Heading2"/>
      </w:pPr>
      <w:r>
        <w:t xml:space="preserve">Nystagmus Network </w:t>
      </w:r>
    </w:p>
    <w:p w14:paraId="1D4F6EBE" w14:textId="2EF5E182" w:rsidR="001F6075" w:rsidRPr="001F6075" w:rsidRDefault="001F6075" w:rsidP="001F6075">
      <w:pPr>
        <w:rPr>
          <w:lang w:eastAsia="en-GB"/>
        </w:rPr>
      </w:pPr>
      <w:r>
        <w:rPr>
          <w:rFonts w:ascii="Helvetica" w:eastAsia="Times New Roman" w:hAnsi="Helvetica" w:cs="Helvetica"/>
          <w:color w:val="000000"/>
        </w:rPr>
        <w:t>Nystagmus Network runs a </w:t>
      </w:r>
      <w:hyperlink r:id="rId33" w:history="1">
        <w:r>
          <w:rPr>
            <w:rStyle w:val="Hyperlink"/>
            <w:rFonts w:ascii="Helvetica" w:eastAsia="Times New Roman" w:hAnsi="Helvetica" w:cs="Helvetica"/>
            <w:color w:val="001EFF"/>
          </w:rPr>
          <w:t>virtual support group for parents/carers</w:t>
        </w:r>
      </w:hyperlink>
      <w:r>
        <w:rPr>
          <w:rFonts w:ascii="Helvetica" w:eastAsia="Times New Roman" w:hAnsi="Helvetica" w:cs="Helvetica"/>
          <w:color w:val="000000"/>
        </w:rPr>
        <w:t> and their next meeting will be on Thursday 28th November.</w:t>
      </w:r>
      <w:r>
        <w:rPr>
          <w:rFonts w:ascii="Helvetica" w:eastAsia="Times New Roman" w:hAnsi="Helvetica" w:cs="Helvetica"/>
          <w:color w:val="000000"/>
        </w:rPr>
        <w:br/>
      </w:r>
    </w:p>
    <w:p w14:paraId="4B7E27DE" w14:textId="43B3D420" w:rsidR="18B3D9BD" w:rsidRPr="001F6075" w:rsidRDefault="00992346" w:rsidP="001E2819">
      <w:pPr>
        <w:rPr>
          <w:b/>
          <w:bCs/>
        </w:rPr>
      </w:pPr>
      <w:r w:rsidRPr="001F6075">
        <w:rPr>
          <w:b/>
          <w:bCs/>
        </w:rPr>
        <w:t xml:space="preserve">End of document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4"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35"/>
      <w:headerReference w:type="first" r:id="rId36"/>
      <w:footerReference w:type="first" r:id="rId37"/>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218E" w14:textId="77777777" w:rsidR="00635644" w:rsidRDefault="00635644" w:rsidP="007D5B28">
      <w:r>
        <w:separator/>
      </w:r>
    </w:p>
  </w:endnote>
  <w:endnote w:type="continuationSeparator" w:id="0">
    <w:p w14:paraId="0A878575" w14:textId="77777777" w:rsidR="00635644" w:rsidRDefault="00635644" w:rsidP="007D5B28">
      <w:r>
        <w:continuationSeparator/>
      </w:r>
    </w:p>
  </w:endnote>
  <w:endnote w:type="continuationNotice" w:id="1">
    <w:p w14:paraId="7EF865CF" w14:textId="77777777" w:rsidR="00635644" w:rsidRDefault="00635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85AB" w14:textId="77777777" w:rsidR="00635644" w:rsidRDefault="00635644" w:rsidP="007D5B28">
      <w:r>
        <w:separator/>
      </w:r>
    </w:p>
  </w:footnote>
  <w:footnote w:type="continuationSeparator" w:id="0">
    <w:p w14:paraId="64C1FC4A" w14:textId="77777777" w:rsidR="00635644" w:rsidRDefault="00635644" w:rsidP="007D5B28">
      <w:r>
        <w:continuationSeparator/>
      </w:r>
    </w:p>
  </w:footnote>
  <w:footnote w:type="continuationNotice" w:id="1">
    <w:p w14:paraId="59C400A2" w14:textId="77777777" w:rsidR="00635644" w:rsidRDefault="00635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92BBB"/>
    <w:multiLevelType w:val="hybridMultilevel"/>
    <w:tmpl w:val="5B0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04265"/>
    <w:multiLevelType w:val="hybridMultilevel"/>
    <w:tmpl w:val="DE0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3"/>
  </w:num>
  <w:num w:numId="5" w16cid:durableId="1666934922">
    <w:abstractNumId w:val="23"/>
  </w:num>
  <w:num w:numId="6" w16cid:durableId="1009062964">
    <w:abstractNumId w:val="25"/>
  </w:num>
  <w:num w:numId="7" w16cid:durableId="1261571475">
    <w:abstractNumId w:val="35"/>
  </w:num>
  <w:num w:numId="8" w16cid:durableId="1092237438">
    <w:abstractNumId w:val="33"/>
  </w:num>
  <w:num w:numId="9" w16cid:durableId="99376163">
    <w:abstractNumId w:val="32"/>
  </w:num>
  <w:num w:numId="10" w16cid:durableId="623927234">
    <w:abstractNumId w:val="27"/>
  </w:num>
  <w:num w:numId="11" w16cid:durableId="626206745">
    <w:abstractNumId w:val="6"/>
  </w:num>
  <w:num w:numId="12" w16cid:durableId="892083417">
    <w:abstractNumId w:val="34"/>
  </w:num>
  <w:num w:numId="13" w16cid:durableId="1236162979">
    <w:abstractNumId w:val="2"/>
  </w:num>
  <w:num w:numId="14" w16cid:durableId="255214686">
    <w:abstractNumId w:val="5"/>
  </w:num>
  <w:num w:numId="15" w16cid:durableId="1710295271">
    <w:abstractNumId w:val="10"/>
  </w:num>
  <w:num w:numId="16" w16cid:durableId="801338898">
    <w:abstractNumId w:val="19"/>
  </w:num>
  <w:num w:numId="17" w16cid:durableId="2141991687">
    <w:abstractNumId w:val="26"/>
  </w:num>
  <w:num w:numId="18" w16cid:durableId="1811046107">
    <w:abstractNumId w:val="24"/>
  </w:num>
  <w:num w:numId="19" w16cid:durableId="354501313">
    <w:abstractNumId w:val="14"/>
  </w:num>
  <w:num w:numId="20" w16cid:durableId="1305699418">
    <w:abstractNumId w:val="12"/>
  </w:num>
  <w:num w:numId="21" w16cid:durableId="1960797518">
    <w:abstractNumId w:val="20"/>
  </w:num>
  <w:num w:numId="22" w16cid:durableId="1055203089">
    <w:abstractNumId w:val="7"/>
  </w:num>
  <w:num w:numId="23" w16cid:durableId="597371671">
    <w:abstractNumId w:val="22"/>
  </w:num>
  <w:num w:numId="24" w16cid:durableId="1662124334">
    <w:abstractNumId w:val="0"/>
  </w:num>
  <w:num w:numId="25" w16cid:durableId="2112234569">
    <w:abstractNumId w:val="16"/>
  </w:num>
  <w:num w:numId="26" w16cid:durableId="422843640">
    <w:abstractNumId w:val="8"/>
  </w:num>
  <w:num w:numId="27" w16cid:durableId="104421509">
    <w:abstractNumId w:val="17"/>
  </w:num>
  <w:num w:numId="28" w16cid:durableId="457573299">
    <w:abstractNumId w:val="9"/>
  </w:num>
  <w:num w:numId="29" w16cid:durableId="1644461045">
    <w:abstractNumId w:val="18"/>
  </w:num>
  <w:num w:numId="30" w16cid:durableId="1608349495">
    <w:abstractNumId w:val="30"/>
  </w:num>
  <w:num w:numId="31" w16cid:durableId="420443954">
    <w:abstractNumId w:val="31"/>
  </w:num>
  <w:num w:numId="32" w16cid:durableId="977223124">
    <w:abstractNumId w:val="21"/>
  </w:num>
  <w:num w:numId="33" w16cid:durableId="1949458932">
    <w:abstractNumId w:val="11"/>
  </w:num>
  <w:num w:numId="34" w16cid:durableId="832529807">
    <w:abstractNumId w:val="29"/>
  </w:num>
  <w:num w:numId="35" w16cid:durableId="1170606215">
    <w:abstractNumId w:val="28"/>
  </w:num>
  <w:num w:numId="36" w16cid:durableId="109185135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4EB"/>
    <w:rsid w:val="00002AFF"/>
    <w:rsid w:val="000035EB"/>
    <w:rsid w:val="00003EAA"/>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74F"/>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5E25"/>
    <w:rsid w:val="000A6106"/>
    <w:rsid w:val="000A6C14"/>
    <w:rsid w:val="000A6C3E"/>
    <w:rsid w:val="000A6ECD"/>
    <w:rsid w:val="000A764C"/>
    <w:rsid w:val="000B0E5F"/>
    <w:rsid w:val="000B1583"/>
    <w:rsid w:val="000B238F"/>
    <w:rsid w:val="000B26E9"/>
    <w:rsid w:val="000B28F8"/>
    <w:rsid w:val="000B2D8E"/>
    <w:rsid w:val="000B380F"/>
    <w:rsid w:val="000B39F9"/>
    <w:rsid w:val="000B3D94"/>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612"/>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2307"/>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6A36"/>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1F39"/>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819"/>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6075"/>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3421"/>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3F6B"/>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5E0"/>
    <w:rsid w:val="003577B5"/>
    <w:rsid w:val="00357E43"/>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B7C17"/>
    <w:rsid w:val="003C0035"/>
    <w:rsid w:val="003C0443"/>
    <w:rsid w:val="003C0497"/>
    <w:rsid w:val="003C0804"/>
    <w:rsid w:val="003C0C0B"/>
    <w:rsid w:val="003C0D1A"/>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3AB6"/>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57EB"/>
    <w:rsid w:val="004B5816"/>
    <w:rsid w:val="004B6E38"/>
    <w:rsid w:val="004B723E"/>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996"/>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4B9"/>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44"/>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AE7"/>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A5"/>
    <w:rsid w:val="00671FFF"/>
    <w:rsid w:val="00672A51"/>
    <w:rsid w:val="00675BA5"/>
    <w:rsid w:val="0067671C"/>
    <w:rsid w:val="00677528"/>
    <w:rsid w:val="00677BD6"/>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6C5"/>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BBC"/>
    <w:rsid w:val="00740DBA"/>
    <w:rsid w:val="00740F1D"/>
    <w:rsid w:val="00740F3D"/>
    <w:rsid w:val="007412E1"/>
    <w:rsid w:val="007424A2"/>
    <w:rsid w:val="007426BF"/>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D7FB3"/>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5538"/>
    <w:rsid w:val="00826158"/>
    <w:rsid w:val="00827A3D"/>
    <w:rsid w:val="00827B3B"/>
    <w:rsid w:val="00830320"/>
    <w:rsid w:val="008308E2"/>
    <w:rsid w:val="00830C87"/>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35FC"/>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5D82"/>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9A8"/>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18A"/>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0F"/>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3C5A"/>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579"/>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1B1C"/>
    <w:rsid w:val="00DA1F81"/>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05B6"/>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07871"/>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9E518A"/>
    <w:pPr>
      <w:keepNext/>
      <w:keepLines/>
      <w:shd w:val="clear" w:color="auto" w:fill="1F1F49"/>
      <w:spacing w:before="120"/>
      <w:outlineLvl w:val="0"/>
    </w:pPr>
    <w:rPr>
      <w:rFonts w:eastAsiaTheme="majorEastAsia" w:cstheme="majorBidi"/>
      <w:b/>
      <w:bCs/>
      <w:sz w:val="40"/>
      <w:szCs w:val="28"/>
      <w:lang w:eastAsia="en-GB"/>
    </w:rPr>
  </w:style>
  <w:style w:type="paragraph" w:styleId="Heading2">
    <w:name w:val="heading 2"/>
    <w:basedOn w:val="Heading1"/>
    <w:next w:val="Normal"/>
    <w:link w:val="Heading2Char"/>
    <w:autoRedefine/>
    <w:uiPriority w:val="9"/>
    <w:qFormat/>
    <w:rsid w:val="005F0DDC"/>
    <w:pPr>
      <w:shd w:val="clear" w:color="auto" w:fill="FFD600"/>
      <w:spacing w:before="360" w:after="0"/>
      <w:outlineLvl w:val="1"/>
    </w:pPr>
    <w:rPr>
      <w:rFonts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F0DDC"/>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9E518A"/>
    <w:rPr>
      <w:rFonts w:eastAsiaTheme="majorEastAsia"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5E2646"/>
    <w:rPr>
      <w:rFonts w:eastAsiaTheme="minorEastAsia"/>
    </w:rPr>
  </w:style>
  <w:style w:type="character" w:customStyle="1" w:styleId="ArialnormalChar">
    <w:name w:val="Arial normal Char"/>
    <w:basedOn w:val="DefaultParagraphFont"/>
    <w:link w:val="Arialnormal"/>
    <w:rsid w:val="005E2646"/>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94714869">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1149459">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40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tags=6" TargetMode="External"/><Relationship Id="rId18" Type="http://schemas.openxmlformats.org/officeDocument/2006/relationships/hyperlink" Target="https://www.victa.org.uk/victa-calendar/vi-swimming-taster-day/" TargetMode="External"/><Relationship Id="rId26" Type="http://schemas.openxmlformats.org/officeDocument/2006/relationships/hyperlink" Target="https://www.lordstaverners.org/how-we-help/" TargetMode="External"/><Relationship Id="rId39" Type="http://schemas.openxmlformats.org/officeDocument/2006/relationships/theme" Target="theme/theme1.xml"/><Relationship Id="rId21" Type="http://schemas.openxmlformats.org/officeDocument/2006/relationships/hyperlink" Target="mailto:russ.fry@goldenhillsports.com" TargetMode="External"/><Relationship Id="rId34" Type="http://schemas.openxmlformats.org/officeDocument/2006/relationships/hyperlink" Target="mailto:info@sightsupportwest.org.uk" TargetMode="External"/><Relationship Id="rId7" Type="http://schemas.openxmlformats.org/officeDocument/2006/relationships/settings" Target="settings.xml"/><Relationship Id="rId12" Type="http://schemas.openxmlformats.org/officeDocument/2006/relationships/hyperlink" Target="mailto:volunteering@sightsupportwest.org.uk" TargetMode="External"/><Relationship Id="rId17" Type="http://schemas.openxmlformats.org/officeDocument/2006/relationships/hyperlink" Target="mailto:Rachel.scammell@guidedogs.org.uk" TargetMode="External"/><Relationship Id="rId25" Type="http://schemas.openxmlformats.org/officeDocument/2006/relationships/hyperlink" Target="mailto:steve.gass@somersetcricketfoundation.org" TargetMode="External"/><Relationship Id="rId33" Type="http://schemas.openxmlformats.org/officeDocument/2006/relationships/hyperlink" Target="https://wcb-ccd.us11.list-manage.com/track/click?u=25c133fb85be32275b8e9d18d&amp;id=dda60750c1&amp;e=f52967d25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cy.Hill@guidedogs.org.uk" TargetMode="External"/><Relationship Id="rId20" Type="http://schemas.openxmlformats.org/officeDocument/2006/relationships/hyperlink" Target="https://accesssport.us4.list-manage.com/track/click?u=01c05c95704dd40a6e36e4770&amp;id=f7543681af&amp;e=47e16734b2" TargetMode="External"/><Relationship Id="rId29" Type="http://schemas.openxmlformats.org/officeDocument/2006/relationships/hyperlink" Target="https://www.rnc.ac.uk/form/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https://accesssport.us4.list-manage.com/track/click?u=01c05c95704dd40a6e36e4770&amp;id=2b161030ab&amp;e=47e16734b2" TargetMode="External"/><Relationship Id="rId32" Type="http://schemas.openxmlformats.org/officeDocument/2006/relationships/hyperlink" Target="https://wcb-ccd.us11.list-manage.com/track/click?u=25c133fb85be32275b8e9d18d&amp;id=2d9b959ea9&amp;e=f52967d25d"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guidedogs.org.uk/getting-support/help-for-children-and-families/early-years-development-and-habilitation" TargetMode="External"/><Relationship Id="rId23" Type="http://schemas.openxmlformats.org/officeDocument/2006/relationships/hyperlink" Target="https://hookandloop.org.uk/vifamilyevents/" TargetMode="External"/><Relationship Id="rId28" Type="http://schemas.openxmlformats.org/officeDocument/2006/relationships/hyperlink" Target="https://accesssport.us4.list-manage.com/track/click?u=01c05c95704dd40a6e36e4770&amp;id=4fd3009920&amp;e=47e16734b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rawberrylineprojects@gmail.com" TargetMode="External"/><Relationship Id="rId31" Type="http://schemas.openxmlformats.org/officeDocument/2006/relationships/hyperlink" Target="mailto:bristoladmin@theambassado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resources/" TargetMode="External"/><Relationship Id="rId22" Type="http://schemas.openxmlformats.org/officeDocument/2006/relationships/hyperlink" Target="https://www.victa.org.uk/victa-calendar/christmas-tickets-2024/" TargetMode="External"/><Relationship Id="rId27" Type="http://schemas.openxmlformats.org/officeDocument/2006/relationships/hyperlink" Target="https://www.rsbc.org.uk/calendar-of-activities/?_gl=1*1cy8lkh*_up*MQ..&amp;gclid=EAIaIQobChMIzJjn2_y3hgMVCphQBh3iKAPmEAAYAiAAEgLPwvD_BwE" TargetMode="External"/><Relationship Id="rId30" Type="http://schemas.openxmlformats.org/officeDocument/2006/relationships/hyperlink" Target="https://www.rnc.ac.uk/form/14"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17338</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cp:revision>
  <cp:lastPrinted>2024-09-23T14:29:00Z</cp:lastPrinted>
  <dcterms:created xsi:type="dcterms:W3CDTF">2024-12-04T10:57:00Z</dcterms:created>
  <dcterms:modified xsi:type="dcterms:W3CDTF">2024-12-04T10:57:00Z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