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D57BF" w14:textId="77777777" w:rsidR="00D8566C" w:rsidRDefault="00D8566C" w:rsidP="00D8566C">
      <w:pPr>
        <w:spacing w:line="360" w:lineRule="auto"/>
        <w:rPr>
          <w:rFonts w:ascii="Arial" w:eastAsiaTheme="majorEastAsia" w:hAnsi="Arial" w:cs="Arial"/>
          <w:b/>
          <w:bCs/>
          <w:spacing w:val="-10"/>
          <w:kern w:val="28"/>
          <w:sz w:val="44"/>
          <w:szCs w:val="44"/>
          <w14:ligatures w14:val="none"/>
        </w:rPr>
      </w:pPr>
    </w:p>
    <w:p w14:paraId="72EFACDA" w14:textId="1062D7CC" w:rsidR="00B0036C" w:rsidRDefault="00B0036C" w:rsidP="00D8566C">
      <w:pPr>
        <w:spacing w:line="360" w:lineRule="auto"/>
        <w:rPr>
          <w:rFonts w:ascii="Arial" w:eastAsiaTheme="majorEastAsia" w:hAnsi="Arial" w:cs="Arial"/>
          <w:b/>
          <w:bCs/>
          <w:spacing w:val="-10"/>
          <w:kern w:val="28"/>
          <w:sz w:val="44"/>
          <w:szCs w:val="44"/>
          <w14:ligatures w14:val="none"/>
        </w:rPr>
      </w:pPr>
      <w:r>
        <w:rPr>
          <w:rFonts w:ascii="Arial" w:eastAsiaTheme="majorEastAsia" w:hAnsi="Arial" w:cs="Arial"/>
          <w:b/>
          <w:bCs/>
          <w:spacing w:val="-10"/>
          <w:kern w:val="28"/>
          <w:sz w:val="44"/>
          <w:szCs w:val="44"/>
          <w14:ligatures w14:val="none"/>
        </w:rPr>
        <w:t>Sight Support West of England Children and Young People What’s On E-Newsletter</w:t>
      </w:r>
    </w:p>
    <w:p w14:paraId="6FC723D6" w14:textId="641F4820" w:rsidR="00B0036C" w:rsidRPr="00D8566C" w:rsidRDefault="00B0036C" w:rsidP="00D8566C">
      <w:pPr>
        <w:pStyle w:val="Heading1"/>
      </w:pPr>
      <w:r w:rsidRPr="00D8566C">
        <w:t>Monthly What’s On E-Newsletter for June 2024</w:t>
      </w:r>
    </w:p>
    <w:p w14:paraId="45B6BBE8" w14:textId="77777777" w:rsidR="00B0036C" w:rsidRDefault="00B0036C" w:rsidP="00D8566C">
      <w:pPr>
        <w:spacing w:after="240" w:line="360" w:lineRule="auto"/>
        <w:rPr>
          <w:rFonts w:ascii="Arial" w:hAnsi="Arial" w:cs="Arial"/>
          <w:kern w:val="0"/>
          <w:sz w:val="32"/>
          <w:szCs w:val="32"/>
          <w14:ligatures w14:val="none"/>
        </w:rPr>
      </w:pPr>
      <w:r>
        <w:rPr>
          <w:rFonts w:ascii="Arial" w:hAnsi="Arial" w:cs="Arial"/>
          <w:kern w:val="0"/>
          <w:sz w:val="32"/>
          <w:szCs w:val="32"/>
          <w14:ligatures w14:val="none"/>
        </w:rPr>
        <w:t xml:space="preserve">Welcome to your monthly update of local accessible services and events across Bristol, Bath &amp; </w:t>
      </w:r>
      <w:proofErr w:type="gramStart"/>
      <w:r>
        <w:rPr>
          <w:rFonts w:ascii="Arial" w:hAnsi="Arial" w:cs="Arial"/>
          <w:kern w:val="0"/>
          <w:sz w:val="32"/>
          <w:szCs w:val="32"/>
          <w14:ligatures w14:val="none"/>
        </w:rPr>
        <w:t>North East</w:t>
      </w:r>
      <w:proofErr w:type="gramEnd"/>
      <w:r>
        <w:rPr>
          <w:rFonts w:ascii="Arial" w:hAnsi="Arial" w:cs="Arial"/>
          <w:kern w:val="0"/>
          <w:sz w:val="32"/>
          <w:szCs w:val="32"/>
          <w14:ligatures w14:val="none"/>
        </w:rPr>
        <w:t xml:space="preserve"> Somerset, South Gloucestershire, Wiltshire and Swindon for children and young people.</w:t>
      </w:r>
    </w:p>
    <w:p w14:paraId="0E53942B" w14:textId="46C0B5C3" w:rsidR="00B0036C" w:rsidRDefault="00B0036C" w:rsidP="00D8566C">
      <w:pPr>
        <w:spacing w:after="240" w:line="360" w:lineRule="auto"/>
        <w:rPr>
          <w:rFonts w:ascii="Arial" w:hAnsi="Arial" w:cs="Arial"/>
          <w:kern w:val="0"/>
          <w:sz w:val="32"/>
          <w:szCs w:val="32"/>
          <w14:ligatures w14:val="none"/>
        </w:rPr>
      </w:pPr>
      <w:r>
        <w:rPr>
          <w:rFonts w:ascii="Arial" w:hAnsi="Arial" w:cs="Arial"/>
          <w:kern w:val="0"/>
          <w:sz w:val="32"/>
          <w:szCs w:val="32"/>
          <w14:ligatures w14:val="none"/>
        </w:rPr>
        <w:t xml:space="preserve">In this update we have primarily included dates for May, there are some events that are later in the year to give you time if you need to </w:t>
      </w:r>
      <w:proofErr w:type="gramStart"/>
      <w:r>
        <w:rPr>
          <w:rFonts w:ascii="Arial" w:hAnsi="Arial" w:cs="Arial"/>
          <w:kern w:val="0"/>
          <w:sz w:val="32"/>
          <w:szCs w:val="32"/>
          <w14:ligatures w14:val="none"/>
        </w:rPr>
        <w:t>plan ahead</w:t>
      </w:r>
      <w:proofErr w:type="gramEnd"/>
      <w:r>
        <w:rPr>
          <w:rFonts w:ascii="Arial" w:hAnsi="Arial" w:cs="Arial"/>
          <w:kern w:val="0"/>
          <w:sz w:val="32"/>
          <w:szCs w:val="32"/>
          <w14:ligatures w14:val="none"/>
        </w:rPr>
        <w:t>. Next month’s guide will be sent out at the start of July.</w:t>
      </w:r>
    </w:p>
    <w:p w14:paraId="3767E3C7" w14:textId="77777777" w:rsidR="00B0036C" w:rsidRPr="00D8566C" w:rsidRDefault="00B0036C" w:rsidP="00D8566C">
      <w:pPr>
        <w:pStyle w:val="Heading2"/>
      </w:pPr>
      <w:r w:rsidRPr="00D8566C">
        <w:t>Contact Us</w:t>
      </w:r>
    </w:p>
    <w:p w14:paraId="49ACA433" w14:textId="0CC33DBD" w:rsidR="00DA70B5" w:rsidRPr="00D8566C" w:rsidRDefault="00B0036C" w:rsidP="00D8566C">
      <w:pPr>
        <w:spacing w:after="120" w:line="360" w:lineRule="auto"/>
        <w:rPr>
          <w:rFonts w:ascii="Arial" w:hAnsi="Arial" w:cs="Arial"/>
          <w:color w:val="467886" w:themeColor="hyperlink"/>
          <w:kern w:val="0"/>
          <w:sz w:val="32"/>
          <w:szCs w:val="32"/>
          <w:u w:val="single"/>
          <w14:ligatures w14:val="none"/>
        </w:rPr>
      </w:pPr>
      <w:r>
        <w:rPr>
          <w:rFonts w:ascii="Arial" w:hAnsi="Arial" w:cs="Arial"/>
          <w:kern w:val="0"/>
          <w:sz w:val="32"/>
          <w:szCs w:val="32"/>
          <w14:ligatures w14:val="none"/>
        </w:rPr>
        <w:t xml:space="preserve">For more information on any of the services or events organised by Sight Support, please call 0117 322 4885 / 01380 723682 or email: </w:t>
      </w:r>
      <w:hyperlink r:id="rId7" w:history="1">
        <w:r>
          <w:rPr>
            <w:rStyle w:val="Hyperlink"/>
            <w:rFonts w:ascii="Arial" w:hAnsi="Arial" w:cs="Arial"/>
            <w:kern w:val="0"/>
            <w:sz w:val="32"/>
            <w:szCs w:val="32"/>
            <w14:ligatures w14:val="none"/>
          </w:rPr>
          <w:t>info@sightsupportwest.org.uk</w:t>
        </w:r>
      </w:hyperlink>
      <w:bookmarkStart w:id="0" w:name="_Toc165030568"/>
    </w:p>
    <w:p w14:paraId="26404D8E" w14:textId="77777777" w:rsidR="00DA70B5" w:rsidRPr="00DA70B5" w:rsidRDefault="00DA70B5" w:rsidP="00D8566C">
      <w:pPr>
        <w:spacing w:line="360" w:lineRule="auto"/>
      </w:pPr>
    </w:p>
    <w:p w14:paraId="75302B9A" w14:textId="77777777" w:rsidR="002C01A4" w:rsidRDefault="002C01A4">
      <w:pPr>
        <w:spacing w:line="259" w:lineRule="auto"/>
        <w:rPr>
          <w:rFonts w:ascii="Arial" w:eastAsiaTheme="majorEastAsia" w:hAnsi="Arial" w:cstheme="majorBidi"/>
          <w:b/>
          <w:bCs/>
          <w:color w:val="FFFFFF" w:themeColor="background1"/>
          <w:kern w:val="0"/>
          <w:sz w:val="40"/>
          <w:szCs w:val="28"/>
          <w14:ligatures w14:val="none"/>
        </w:rPr>
      </w:pPr>
      <w:r>
        <w:br w:type="page"/>
      </w:r>
    </w:p>
    <w:p w14:paraId="388705C6" w14:textId="616EDD64" w:rsidR="00DA70B5" w:rsidRPr="00DA70B5" w:rsidRDefault="00DA70B5" w:rsidP="00D8566C">
      <w:pPr>
        <w:pStyle w:val="Heading1"/>
      </w:pPr>
      <w:r w:rsidRPr="00DA70B5">
        <w:lastRenderedPageBreak/>
        <w:t>Sight Support Events and Notices</w:t>
      </w:r>
      <w:bookmarkEnd w:id="0"/>
    </w:p>
    <w:p w14:paraId="2EF5434A" w14:textId="77777777" w:rsidR="00DA70B5" w:rsidRPr="00DA70B5" w:rsidRDefault="00DA70B5" w:rsidP="00D8566C">
      <w:pPr>
        <w:spacing w:line="360" w:lineRule="auto"/>
        <w:rPr>
          <w:rFonts w:ascii="Arial" w:hAnsi="Arial" w:cs="Arial"/>
          <w:b/>
          <w:bCs/>
          <w:color w:val="000000" w:themeColor="text1"/>
          <w:sz w:val="4"/>
          <w:szCs w:val="4"/>
          <w:lang w:eastAsia="en-GB"/>
        </w:rPr>
      </w:pPr>
    </w:p>
    <w:p w14:paraId="122336DE" w14:textId="77777777" w:rsidR="00DA70B5" w:rsidRPr="00DA70B5" w:rsidRDefault="00DA70B5" w:rsidP="00D8566C">
      <w:pPr>
        <w:pStyle w:val="Heading2"/>
      </w:pPr>
      <w:r w:rsidRPr="00DA70B5">
        <w:t>Eye Can Exhibitions</w:t>
      </w:r>
    </w:p>
    <w:p w14:paraId="6BFC92FA" w14:textId="77777777" w:rsidR="00DA70B5" w:rsidRPr="0073795E" w:rsidRDefault="00DA70B5" w:rsidP="00D8566C">
      <w:pPr>
        <w:pStyle w:val="Arialnormal"/>
      </w:pPr>
      <w:r w:rsidRPr="0073795E">
        <w:t>This year there will be two fantastic Eye Can exhibitions taking place:</w:t>
      </w:r>
    </w:p>
    <w:p w14:paraId="539F60BA" w14:textId="77777777" w:rsidR="00DA70B5" w:rsidRPr="0073795E" w:rsidRDefault="00DA70B5" w:rsidP="00D8566C">
      <w:pPr>
        <w:pStyle w:val="Arialnormal"/>
        <w:numPr>
          <w:ilvl w:val="0"/>
          <w:numId w:val="1"/>
        </w:numPr>
      </w:pPr>
      <w:r w:rsidRPr="0073795E">
        <w:t>Eye Can Gloucestershire will take place on 3rd June 2024, from 10am at Dowty Sport and Social Club, Down Hatherley Lane, Down Hatherley, Gloucester, GL2 9QH.</w:t>
      </w:r>
    </w:p>
    <w:p w14:paraId="244EAC98" w14:textId="77777777" w:rsidR="00DA70B5" w:rsidRPr="0073795E" w:rsidRDefault="00DA70B5" w:rsidP="00D8566C">
      <w:pPr>
        <w:pStyle w:val="Arialnormal"/>
      </w:pPr>
      <w:r w:rsidRPr="0073795E">
        <w:t>This exhibition is held by our partner charity Insight Gloucestershire.</w:t>
      </w:r>
    </w:p>
    <w:p w14:paraId="794001B5" w14:textId="77777777" w:rsidR="00DA70B5" w:rsidRPr="0073795E" w:rsidRDefault="00DA70B5" w:rsidP="00D8566C">
      <w:pPr>
        <w:pStyle w:val="Arialnormal"/>
        <w:numPr>
          <w:ilvl w:val="0"/>
          <w:numId w:val="1"/>
        </w:numPr>
      </w:pPr>
      <w:r w:rsidRPr="0073795E">
        <w:t>Eye Can Bristol will be held on 9th October from 10am at BAWA, 589 Southmead Rd, Bristol, BS34 7RG.</w:t>
      </w:r>
    </w:p>
    <w:p w14:paraId="278E6954" w14:textId="77777777" w:rsidR="00DA70B5" w:rsidRPr="0073795E" w:rsidRDefault="00DA70B5" w:rsidP="00D8566C">
      <w:pPr>
        <w:pStyle w:val="Arialnormal"/>
      </w:pPr>
      <w:r w:rsidRPr="0073795E">
        <w:t xml:space="preserve">Both events are free to attend and are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w:t>
      </w:r>
      <w:proofErr w:type="gramStart"/>
      <w:r w:rsidRPr="0073795E">
        <w:t>addition</w:t>
      </w:r>
      <w:proofErr w:type="gramEnd"/>
      <w:r w:rsidRPr="0073795E">
        <w:t xml:space="preserve"> each event has a range of interesting talks held throughout the day.</w:t>
      </w:r>
    </w:p>
    <w:p w14:paraId="1D6B76A3" w14:textId="77777777" w:rsidR="00DA70B5" w:rsidRPr="0073795E" w:rsidRDefault="00DA70B5" w:rsidP="00D8566C">
      <w:pPr>
        <w:pStyle w:val="Arialnormal"/>
      </w:pPr>
      <w:r w:rsidRPr="0073795E">
        <w:t xml:space="preserve">Find out more about the first upcoming event on this link t </w:t>
      </w:r>
      <w:hyperlink r:id="rId8" w:history="1">
        <w:r w:rsidRPr="0073795E">
          <w:rPr>
            <w:rStyle w:val="Hyperlink"/>
          </w:rPr>
          <w:t>Eye Can Gloucestershire webpage</w:t>
        </w:r>
      </w:hyperlink>
      <w:r w:rsidRPr="0073795E">
        <w:t xml:space="preserve"> </w:t>
      </w:r>
    </w:p>
    <w:p w14:paraId="3EB30AC1" w14:textId="77777777" w:rsidR="00DA70B5" w:rsidRPr="0073795E" w:rsidRDefault="00DA70B5" w:rsidP="00D8566C">
      <w:pPr>
        <w:pStyle w:val="Arialnormal"/>
      </w:pPr>
      <w:r w:rsidRPr="0073795E">
        <w:t xml:space="preserve">You can book your ticket for Eye Can Gloucestershire by visiting the </w:t>
      </w:r>
      <w:hyperlink r:id="rId9" w:tgtFrame="_blank" w:history="1">
        <w:r w:rsidRPr="0073795E">
          <w:rPr>
            <w:rStyle w:val="Hyperlink"/>
          </w:rPr>
          <w:t xml:space="preserve">Eventbrite booking page for Eye Can </w:t>
        </w:r>
        <w:r w:rsidRPr="0073795E">
          <w:rPr>
            <w:rStyle w:val="Hyperlink"/>
          </w:rPr>
          <w:lastRenderedPageBreak/>
          <w:t>Gloucestershire</w:t>
        </w:r>
      </w:hyperlink>
      <w:r w:rsidRPr="0073795E">
        <w:t xml:space="preserve"> or call Insight Gloucestershire directly on 01242 221170.</w:t>
      </w:r>
    </w:p>
    <w:p w14:paraId="75B06926" w14:textId="77777777" w:rsidR="00DA70B5" w:rsidRPr="0073795E" w:rsidRDefault="00DA70B5" w:rsidP="00D8566C">
      <w:pPr>
        <w:pStyle w:val="Arialnormal"/>
      </w:pPr>
      <w:r w:rsidRPr="0073795E">
        <w:t xml:space="preserve">These events are sponsored by: </w:t>
      </w:r>
    </w:p>
    <w:p w14:paraId="0BBECB3F" w14:textId="77777777" w:rsidR="00DA70B5" w:rsidRPr="0073795E" w:rsidRDefault="00DA70B5" w:rsidP="00D8566C">
      <w:pPr>
        <w:pStyle w:val="Arialnormal"/>
      </w:pPr>
      <w:r w:rsidRPr="0073795E">
        <w:t xml:space="preserve">Optelec -  </w:t>
      </w:r>
      <w:hyperlink r:id="rId10" w:history="1">
        <w:r w:rsidRPr="0073795E">
          <w:rPr>
            <w:rStyle w:val="Hyperlink"/>
          </w:rPr>
          <w:t>lowvisionshop.co.uk/</w:t>
        </w:r>
      </w:hyperlink>
      <w:r w:rsidRPr="0073795E">
        <w:t xml:space="preserve">   and</w:t>
      </w:r>
    </w:p>
    <w:p w14:paraId="788E3DFF" w14:textId="2B483919" w:rsidR="00DA70B5" w:rsidRDefault="00DA70B5" w:rsidP="00D8566C">
      <w:pPr>
        <w:pStyle w:val="Arialnormal"/>
      </w:pPr>
      <w:r w:rsidRPr="0073795E">
        <w:t xml:space="preserve">Humanware -  </w:t>
      </w:r>
      <w:hyperlink r:id="rId11" w:history="1">
        <w:r w:rsidRPr="0073795E">
          <w:rPr>
            <w:rStyle w:val="Hyperlink"/>
          </w:rPr>
          <w:t>humanware.com/</w:t>
        </w:r>
        <w:proofErr w:type="spellStart"/>
        <w:r w:rsidRPr="0073795E">
          <w:rPr>
            <w:rStyle w:val="Hyperlink"/>
          </w:rPr>
          <w:t>en-united_kingdom</w:t>
        </w:r>
        <w:proofErr w:type="spellEnd"/>
        <w:r w:rsidRPr="0073795E">
          <w:rPr>
            <w:rStyle w:val="Hyperlink"/>
          </w:rPr>
          <w:t>/home</w:t>
        </w:r>
      </w:hyperlink>
      <w:r w:rsidRPr="0073795E">
        <w:t xml:space="preserve"> </w:t>
      </w:r>
    </w:p>
    <w:p w14:paraId="364E1794" w14:textId="77777777" w:rsidR="00DA70B5" w:rsidRPr="00DA70B5" w:rsidRDefault="00DA70B5" w:rsidP="00D8566C">
      <w:pPr>
        <w:pStyle w:val="Heading2"/>
      </w:pPr>
      <w:r w:rsidRPr="00DA70B5">
        <w:t>Sight Loss Advice Hubs</w:t>
      </w:r>
    </w:p>
    <w:p w14:paraId="6CEB4BC0" w14:textId="77777777" w:rsidR="00DA70B5" w:rsidRPr="00DA70B5" w:rsidRDefault="00DA70B5" w:rsidP="00D8566C">
      <w:pPr>
        <w:spacing w:after="120" w:line="360" w:lineRule="auto"/>
        <w:rPr>
          <w:rFonts w:ascii="Arial" w:eastAsia="Times New Roman" w:hAnsi="Arial" w:cs="Arial"/>
          <w:color w:val="000000" w:themeColor="text1"/>
          <w:kern w:val="0"/>
          <w:sz w:val="32"/>
          <w:szCs w:val="32"/>
          <w14:ligatures w14:val="none"/>
        </w:rPr>
      </w:pPr>
      <w:r w:rsidRPr="00DA70B5">
        <w:rPr>
          <w:rFonts w:ascii="Arial" w:eastAsia="Times New Roman" w:hAnsi="Arial" w:cs="Arial"/>
          <w:color w:val="000000" w:themeColor="text1"/>
          <w:kern w:val="0"/>
          <w:sz w:val="32"/>
          <w:szCs w:val="32"/>
          <w14:ligatures w14:val="none"/>
        </w:rPr>
        <w:t>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indicators, and much more, so please do pop by. No appointment is necessary for many of the hubs.</w:t>
      </w:r>
    </w:p>
    <w:p w14:paraId="59323EFF" w14:textId="36887048" w:rsidR="00DA70B5" w:rsidRPr="00D8566C" w:rsidRDefault="00DA70B5" w:rsidP="00D8566C">
      <w:pPr>
        <w:spacing w:after="120" w:line="360" w:lineRule="auto"/>
        <w:rPr>
          <w:rFonts w:ascii="Arial" w:hAnsi="Arial" w:cs="Arial"/>
          <w:color w:val="467886" w:themeColor="hyperlink"/>
          <w:kern w:val="0"/>
          <w:sz w:val="32"/>
          <w:szCs w:val="32"/>
          <w:u w:val="single"/>
          <w14:ligatures w14:val="none"/>
        </w:rPr>
      </w:pPr>
      <w:r w:rsidRPr="00DA70B5">
        <w:rPr>
          <w:rFonts w:ascii="Arial" w:hAnsi="Arial" w:cs="Arial"/>
          <w:kern w:val="0"/>
          <w:sz w:val="32"/>
          <w:szCs w:val="32"/>
          <w14:ligatures w14:val="none"/>
        </w:rPr>
        <w:t xml:space="preserve">Click this link </w:t>
      </w:r>
      <w:hyperlink r:id="rId12" w:history="1">
        <w:r w:rsidRPr="00DA70B5">
          <w:rPr>
            <w:rFonts w:ascii="Arial" w:hAnsi="Arial" w:cs="Arial"/>
            <w:color w:val="467886" w:themeColor="hyperlink"/>
            <w:kern w:val="0"/>
            <w:sz w:val="32"/>
            <w:szCs w:val="32"/>
            <w:u w:val="single"/>
            <w14:ligatures w14:val="none"/>
          </w:rPr>
          <w:t>Community Sight Loss Hubs</w:t>
        </w:r>
      </w:hyperlink>
    </w:p>
    <w:p w14:paraId="77A792A7" w14:textId="77777777" w:rsidR="00DA70B5" w:rsidRPr="00DA70B5" w:rsidRDefault="00DA70B5" w:rsidP="00D8566C">
      <w:pPr>
        <w:pStyle w:val="Heading2"/>
      </w:pPr>
      <w:r w:rsidRPr="00DA70B5">
        <w:t>Knowledge Hub</w:t>
      </w:r>
    </w:p>
    <w:p w14:paraId="72B1FE96" w14:textId="77777777" w:rsidR="00DA70B5" w:rsidRPr="00DA70B5" w:rsidRDefault="00DA70B5" w:rsidP="00D8566C">
      <w:pPr>
        <w:spacing w:after="120" w:line="360" w:lineRule="auto"/>
        <w:rPr>
          <w:rFonts w:ascii="Arial" w:eastAsia="Times New Roman" w:hAnsi="Arial" w:cs="Arial"/>
          <w:color w:val="000000" w:themeColor="text1"/>
          <w:kern w:val="0"/>
          <w:sz w:val="36"/>
          <w:szCs w:val="36"/>
          <w14:ligatures w14:val="none"/>
        </w:rPr>
      </w:pPr>
      <w:r w:rsidRPr="00DA70B5">
        <w:rPr>
          <w:rFonts w:ascii="Arial" w:eastAsia="Times New Roman" w:hAnsi="Arial" w:cs="Arial"/>
          <w:color w:val="000000" w:themeColor="text1"/>
          <w:kern w:val="0"/>
          <w:sz w:val="32"/>
          <w:szCs w:val="32"/>
          <w14:ligatures w14:val="none"/>
        </w:rPr>
        <w:t xml:space="preserve">Don’t forget we have lots of resources on our website in our </w:t>
      </w:r>
      <w:proofErr w:type="gramStart"/>
      <w:r w:rsidRPr="00DA70B5">
        <w:rPr>
          <w:rFonts w:ascii="Arial" w:eastAsia="Times New Roman" w:hAnsi="Arial" w:cs="Arial"/>
          <w:color w:val="000000" w:themeColor="text1"/>
          <w:kern w:val="0"/>
          <w:sz w:val="32"/>
          <w:szCs w:val="32"/>
          <w14:ligatures w14:val="none"/>
        </w:rPr>
        <w:t>Knowledge</w:t>
      </w:r>
      <w:proofErr w:type="gramEnd"/>
      <w:r w:rsidRPr="00DA70B5">
        <w:rPr>
          <w:rFonts w:ascii="Arial" w:eastAsia="Times New Roman" w:hAnsi="Arial" w:cs="Arial"/>
          <w:color w:val="000000" w:themeColor="text1"/>
          <w:kern w:val="0"/>
          <w:sz w:val="32"/>
          <w:szCs w:val="32"/>
          <w14:ligatures w14:val="none"/>
        </w:rP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3" w:history="1">
        <w:r w:rsidRPr="00DA70B5">
          <w:rPr>
            <w:rFonts w:ascii="Arial" w:eastAsiaTheme="majorEastAsia" w:hAnsi="Arial" w:cs="Arial"/>
            <w:color w:val="467886" w:themeColor="hyperlink"/>
            <w:kern w:val="0"/>
            <w:sz w:val="36"/>
            <w:szCs w:val="36"/>
            <w:u w:val="single"/>
            <w14:ligatures w14:val="none"/>
          </w:rPr>
          <w:t xml:space="preserve">Our Knowledge Hub </w:t>
        </w:r>
      </w:hyperlink>
      <w:r w:rsidRPr="00DA70B5">
        <w:rPr>
          <w:rFonts w:ascii="Arial" w:eastAsia="Times New Roman" w:hAnsi="Arial" w:cs="Arial"/>
          <w:color w:val="000000" w:themeColor="text1"/>
          <w:kern w:val="0"/>
          <w:sz w:val="36"/>
          <w:szCs w:val="36"/>
          <w14:ligatures w14:val="none"/>
        </w:rPr>
        <w:t xml:space="preserve"> </w:t>
      </w:r>
    </w:p>
    <w:p w14:paraId="3180AC51" w14:textId="77777777" w:rsidR="00DA70B5" w:rsidRPr="00DA70B5" w:rsidRDefault="00DA70B5" w:rsidP="00D8566C">
      <w:pPr>
        <w:spacing w:after="120" w:line="360" w:lineRule="auto"/>
      </w:pPr>
    </w:p>
    <w:p w14:paraId="305F6197" w14:textId="77777777" w:rsidR="00DA70B5" w:rsidRPr="00DA70B5" w:rsidRDefault="00DA70B5" w:rsidP="00D8566C">
      <w:pPr>
        <w:pStyle w:val="Heading2"/>
      </w:pPr>
      <w:r w:rsidRPr="00DA70B5">
        <w:lastRenderedPageBreak/>
        <w:t xml:space="preserve">Keep us </w:t>
      </w:r>
      <w:proofErr w:type="gramStart"/>
      <w:r w:rsidRPr="00DA70B5">
        <w:t>updated</w:t>
      </w:r>
      <w:proofErr w:type="gramEnd"/>
    </w:p>
    <w:p w14:paraId="562FA03E" w14:textId="77777777" w:rsidR="00DA70B5" w:rsidRDefault="00DA70B5" w:rsidP="00D8566C">
      <w:pPr>
        <w:spacing w:line="360" w:lineRule="auto"/>
        <w:rPr>
          <w:rFonts w:ascii="Arial" w:hAnsi="Arial" w:cs="Arial"/>
          <w:sz w:val="32"/>
          <w:szCs w:val="32"/>
          <w:lang w:eastAsia="en-GB"/>
        </w:rPr>
      </w:pPr>
      <w:r w:rsidRPr="00DA70B5">
        <w:rPr>
          <w:rFonts w:ascii="Arial" w:hAnsi="Arial" w:cs="Arial"/>
          <w:sz w:val="32"/>
          <w:szCs w:val="32"/>
          <w:lang w:eastAsia="en-GB"/>
        </w:rPr>
        <w:t>Please remember to update us if any of your contact details change so we can keep our records up to date.</w:t>
      </w:r>
    </w:p>
    <w:p w14:paraId="5153A07D" w14:textId="77777777" w:rsidR="00DA70B5" w:rsidRDefault="00DA70B5" w:rsidP="00D8566C">
      <w:pPr>
        <w:spacing w:line="360" w:lineRule="auto"/>
        <w:rPr>
          <w:rFonts w:ascii="Arial" w:hAnsi="Arial" w:cs="Arial"/>
          <w:sz w:val="32"/>
          <w:szCs w:val="32"/>
          <w:lang w:eastAsia="en-GB"/>
        </w:rPr>
      </w:pPr>
    </w:p>
    <w:p w14:paraId="3BA666EF" w14:textId="77777777" w:rsidR="00DA70B5" w:rsidRPr="00DA70B5" w:rsidRDefault="00DA70B5" w:rsidP="00D8566C">
      <w:pPr>
        <w:pStyle w:val="Heading1"/>
      </w:pPr>
      <w:bookmarkStart w:id="1" w:name="_Toc165030570"/>
      <w:r w:rsidRPr="00DA70B5">
        <w:t xml:space="preserve">Events &amp; Notices </w:t>
      </w:r>
      <w:proofErr w:type="gramStart"/>
      <w:r w:rsidRPr="00DA70B5">
        <w:t>From</w:t>
      </w:r>
      <w:proofErr w:type="gramEnd"/>
      <w:r w:rsidRPr="00DA70B5">
        <w:t xml:space="preserve"> Other Organisations</w:t>
      </w:r>
      <w:bookmarkEnd w:id="1"/>
    </w:p>
    <w:p w14:paraId="2047A977" w14:textId="03823DC5" w:rsidR="00DA70B5" w:rsidRPr="00D8566C" w:rsidRDefault="00DA70B5" w:rsidP="00D8566C">
      <w:pPr>
        <w:pStyle w:val="Arialmaintex"/>
      </w:pPr>
      <w:r w:rsidRPr="0073795E">
        <w:t>These events and notices are from other organisations. Please check with the contact given that the event is going ahead as planned. Sometimes changes need to be made to dates and times at short notice.</w:t>
      </w:r>
    </w:p>
    <w:p w14:paraId="00B9F95F" w14:textId="77777777" w:rsidR="00DA70B5" w:rsidRPr="00DA70B5" w:rsidRDefault="00DA70B5" w:rsidP="00D8566C">
      <w:pPr>
        <w:pStyle w:val="Heading2"/>
        <w:rPr>
          <w:lang w:val="en-US"/>
        </w:rPr>
      </w:pPr>
      <w:r w:rsidRPr="00DA70B5">
        <w:rPr>
          <w:lang w:val="en-US"/>
        </w:rPr>
        <w:t>Para Football Open Trials Day (13th July)</w:t>
      </w:r>
    </w:p>
    <w:p w14:paraId="79A05FF7" w14:textId="77777777" w:rsidR="00DA70B5" w:rsidRPr="00DA70B5" w:rsidRDefault="00DA70B5" w:rsidP="00D8566C">
      <w:pPr>
        <w:spacing w:line="360" w:lineRule="auto"/>
        <w:rPr>
          <w:rFonts w:ascii="Arial" w:hAnsi="Arial" w:cs="Arial"/>
          <w:color w:val="000000" w:themeColor="text1"/>
          <w:sz w:val="32"/>
          <w:szCs w:val="32"/>
        </w:rPr>
      </w:pPr>
      <w:r w:rsidRPr="00DA70B5">
        <w:rPr>
          <w:rFonts w:ascii="Arial" w:hAnsi="Arial" w:cs="Arial"/>
          <w:color w:val="000000" w:themeColor="text1"/>
          <w:sz w:val="32"/>
          <w:szCs w:val="32"/>
        </w:rPr>
        <w:t xml:space="preserve">Para Football Open Trials Day at St George’s Park on Sat 13th </w:t>
      </w:r>
      <w:proofErr w:type="gramStart"/>
      <w:r w:rsidRPr="00DA70B5">
        <w:rPr>
          <w:rFonts w:ascii="Arial" w:hAnsi="Arial" w:cs="Arial"/>
          <w:color w:val="000000" w:themeColor="text1"/>
          <w:sz w:val="32"/>
          <w:szCs w:val="32"/>
        </w:rPr>
        <w:t>July,</w:t>
      </w:r>
      <w:proofErr w:type="gramEnd"/>
      <w:r w:rsidRPr="00DA70B5">
        <w:rPr>
          <w:rFonts w:ascii="Arial" w:hAnsi="Arial" w:cs="Arial"/>
          <w:color w:val="000000" w:themeColor="text1"/>
          <w:sz w:val="32"/>
          <w:szCs w:val="32"/>
        </w:rPr>
        <w:t xml:space="preserve"> 10.30am to1pm. The event is open to players over the age of 16 who would qualify for one of the following:</w:t>
      </w:r>
    </w:p>
    <w:p w14:paraId="188E8F3F" w14:textId="77777777" w:rsidR="00DA70B5" w:rsidRPr="00DA70B5" w:rsidRDefault="00DA70B5" w:rsidP="00D8566C">
      <w:pPr>
        <w:pStyle w:val="ListParagraph"/>
        <w:numPr>
          <w:ilvl w:val="0"/>
          <w:numId w:val="2"/>
        </w:numPr>
        <w:spacing w:after="0" w:line="360" w:lineRule="auto"/>
        <w:contextualSpacing w:val="0"/>
        <w:rPr>
          <w:rFonts w:ascii="Arial" w:eastAsia="Times New Roman" w:hAnsi="Arial" w:cs="Arial"/>
          <w:b/>
          <w:bCs/>
          <w:color w:val="000000" w:themeColor="text1"/>
          <w:sz w:val="32"/>
          <w:szCs w:val="32"/>
        </w:rPr>
      </w:pPr>
      <w:r w:rsidRPr="00DA70B5">
        <w:rPr>
          <w:rFonts w:ascii="Arial" w:eastAsia="Times New Roman" w:hAnsi="Arial" w:cs="Arial"/>
          <w:b/>
          <w:bCs/>
          <w:color w:val="000000" w:themeColor="text1"/>
          <w:sz w:val="32"/>
          <w:szCs w:val="32"/>
        </w:rPr>
        <w:t>Female Deaf players16+</w:t>
      </w:r>
    </w:p>
    <w:p w14:paraId="301A28BF" w14:textId="77777777" w:rsidR="00DA70B5" w:rsidRPr="00DA70B5" w:rsidRDefault="00DA70B5" w:rsidP="00D8566C">
      <w:pPr>
        <w:pStyle w:val="ListParagraph"/>
        <w:numPr>
          <w:ilvl w:val="0"/>
          <w:numId w:val="2"/>
        </w:numPr>
        <w:spacing w:after="0" w:line="360" w:lineRule="auto"/>
        <w:contextualSpacing w:val="0"/>
        <w:rPr>
          <w:rFonts w:ascii="Arial" w:eastAsia="Times New Roman" w:hAnsi="Arial" w:cs="Arial"/>
          <w:b/>
          <w:bCs/>
          <w:color w:val="000000" w:themeColor="text1"/>
          <w:sz w:val="32"/>
          <w:szCs w:val="32"/>
        </w:rPr>
      </w:pPr>
      <w:r w:rsidRPr="00DA70B5">
        <w:rPr>
          <w:rFonts w:ascii="Arial" w:eastAsia="Times New Roman" w:hAnsi="Arial" w:cs="Arial"/>
          <w:b/>
          <w:bCs/>
          <w:color w:val="000000" w:themeColor="text1"/>
          <w:sz w:val="32"/>
          <w:szCs w:val="32"/>
        </w:rPr>
        <w:t>Male Partially Sighted players 16+</w:t>
      </w:r>
    </w:p>
    <w:p w14:paraId="7699FE73" w14:textId="77777777" w:rsidR="00DA70B5" w:rsidRPr="00DA70B5" w:rsidRDefault="00DA70B5" w:rsidP="00D8566C">
      <w:pPr>
        <w:pStyle w:val="ListParagraph"/>
        <w:numPr>
          <w:ilvl w:val="0"/>
          <w:numId w:val="2"/>
        </w:numPr>
        <w:spacing w:after="0" w:line="360" w:lineRule="auto"/>
        <w:contextualSpacing w:val="0"/>
        <w:rPr>
          <w:rFonts w:ascii="Arial" w:eastAsia="Times New Roman" w:hAnsi="Arial" w:cs="Arial"/>
          <w:b/>
          <w:bCs/>
          <w:color w:val="000000" w:themeColor="text1"/>
          <w:sz w:val="32"/>
          <w:szCs w:val="32"/>
        </w:rPr>
      </w:pPr>
      <w:r w:rsidRPr="00DA70B5">
        <w:rPr>
          <w:rFonts w:ascii="Arial" w:eastAsia="Times New Roman" w:hAnsi="Arial" w:cs="Arial"/>
          <w:b/>
          <w:bCs/>
          <w:color w:val="000000" w:themeColor="text1"/>
          <w:sz w:val="32"/>
          <w:szCs w:val="32"/>
        </w:rPr>
        <w:t>Female Blind or Partially Sighted players 16+</w:t>
      </w:r>
    </w:p>
    <w:p w14:paraId="0CC38488" w14:textId="77777777" w:rsidR="00DA70B5" w:rsidRPr="00DA70B5" w:rsidRDefault="00DA70B5" w:rsidP="00D8566C">
      <w:pPr>
        <w:spacing w:line="360" w:lineRule="auto"/>
        <w:rPr>
          <w:rFonts w:ascii="Arial" w:hAnsi="Arial" w:cs="Arial"/>
          <w:color w:val="000000" w:themeColor="text1"/>
          <w:sz w:val="32"/>
          <w:szCs w:val="32"/>
        </w:rPr>
      </w:pPr>
      <w:r w:rsidRPr="00DA70B5">
        <w:rPr>
          <w:rFonts w:ascii="Arial" w:hAnsi="Arial" w:cs="Arial"/>
          <w:color w:val="000000" w:themeColor="text1"/>
          <w:sz w:val="32"/>
          <w:szCs w:val="32"/>
        </w:rPr>
        <w:t>Please note: The Blind Women’s game is open to players who are blind or partially sighted. However, the pathway and format of the game played is B1 football (IE: under blindfold)</w:t>
      </w:r>
    </w:p>
    <w:p w14:paraId="43C00789" w14:textId="77777777" w:rsidR="00DA70B5" w:rsidRDefault="00DA70B5" w:rsidP="00D8566C">
      <w:pPr>
        <w:spacing w:line="360" w:lineRule="auto"/>
        <w:rPr>
          <w:rFonts w:ascii="Arial" w:hAnsi="Arial" w:cs="Arial"/>
          <w:color w:val="000000" w:themeColor="text1"/>
          <w:sz w:val="32"/>
          <w:szCs w:val="32"/>
        </w:rPr>
      </w:pPr>
      <w:r w:rsidRPr="00DA70B5">
        <w:rPr>
          <w:rFonts w:ascii="Arial" w:hAnsi="Arial" w:cs="Arial"/>
          <w:color w:val="000000" w:themeColor="text1"/>
          <w:sz w:val="32"/>
          <w:szCs w:val="32"/>
        </w:rPr>
        <w:t xml:space="preserve">The players registration link is: </w:t>
      </w:r>
      <w:hyperlink r:id="rId14" w:history="1">
        <w:r w:rsidRPr="00DA70B5">
          <w:rPr>
            <w:rStyle w:val="Hyperlink"/>
            <w:rFonts w:ascii="Arial" w:hAnsi="Arial" w:cs="Arial"/>
            <w:color w:val="000000" w:themeColor="text1"/>
            <w:sz w:val="32"/>
            <w:szCs w:val="32"/>
          </w:rPr>
          <w:t>https://forms.office.com/e/6nn7HfT0aJ</w:t>
        </w:r>
      </w:hyperlink>
      <w:r w:rsidRPr="00DA70B5">
        <w:rPr>
          <w:rFonts w:ascii="Arial" w:hAnsi="Arial" w:cs="Arial"/>
          <w:color w:val="000000" w:themeColor="text1"/>
          <w:sz w:val="32"/>
          <w:szCs w:val="32"/>
        </w:rPr>
        <w:t xml:space="preserve"> </w:t>
      </w:r>
    </w:p>
    <w:p w14:paraId="26B866B8" w14:textId="77777777" w:rsidR="00DA70B5" w:rsidRPr="00DA70B5" w:rsidRDefault="00DA70B5" w:rsidP="00D8566C">
      <w:pPr>
        <w:spacing w:line="360" w:lineRule="auto"/>
        <w:rPr>
          <w:rFonts w:ascii="Arial" w:hAnsi="Arial" w:cs="Arial"/>
          <w:color w:val="000000" w:themeColor="text1"/>
          <w:sz w:val="32"/>
          <w:szCs w:val="32"/>
        </w:rPr>
      </w:pPr>
    </w:p>
    <w:p w14:paraId="1B760E73" w14:textId="0BE5A1F0" w:rsidR="00DA70B5" w:rsidRDefault="00DA70B5" w:rsidP="00D8566C">
      <w:pPr>
        <w:spacing w:line="360" w:lineRule="auto"/>
        <w:rPr>
          <w:rFonts w:ascii="Arial" w:hAnsi="Arial" w:cs="Arial"/>
          <w:color w:val="000000" w:themeColor="text1"/>
          <w:sz w:val="32"/>
          <w:szCs w:val="32"/>
          <w:lang w:val="en-US" w:eastAsia="en-GB"/>
        </w:rPr>
      </w:pPr>
      <w:r w:rsidRPr="00DA70B5">
        <w:rPr>
          <w:rFonts w:ascii="Arial" w:hAnsi="Arial" w:cs="Arial"/>
          <w:color w:val="000000" w:themeColor="text1"/>
          <w:sz w:val="32"/>
          <w:szCs w:val="32"/>
        </w:rPr>
        <w:lastRenderedPageBreak/>
        <w:t xml:space="preserve">Any further questions can be directed to </w:t>
      </w:r>
      <w:r w:rsidRPr="00DA70B5">
        <w:rPr>
          <w:rFonts w:ascii="Arial" w:hAnsi="Arial" w:cs="Arial"/>
          <w:color w:val="000000" w:themeColor="text1"/>
          <w:sz w:val="32"/>
          <w:szCs w:val="32"/>
          <w:lang w:eastAsia="en-GB"/>
        </w:rPr>
        <w:t>Liam Drake | Talent Inclusion Lead</w:t>
      </w:r>
      <w:r w:rsidRPr="00DA70B5">
        <w:rPr>
          <w:rFonts w:ascii="Arial" w:hAnsi="Arial" w:cs="Arial"/>
          <w:color w:val="000000" w:themeColor="text1"/>
          <w:sz w:val="32"/>
          <w:szCs w:val="32"/>
        </w:rPr>
        <w:t xml:space="preserve"> 0</w:t>
      </w:r>
      <w:r w:rsidRPr="00DA70B5">
        <w:rPr>
          <w:rFonts w:ascii="Arial" w:hAnsi="Arial" w:cs="Arial"/>
          <w:color w:val="000000" w:themeColor="text1"/>
          <w:sz w:val="32"/>
          <w:szCs w:val="32"/>
          <w:lang w:val="en-US" w:eastAsia="en-GB"/>
        </w:rPr>
        <w:t xml:space="preserve">7816 354045 or </w:t>
      </w:r>
      <w:hyperlink r:id="rId15" w:history="1">
        <w:r w:rsidRPr="00DA70B5">
          <w:rPr>
            <w:rStyle w:val="Hyperlink"/>
            <w:rFonts w:ascii="Arial" w:hAnsi="Arial" w:cs="Arial"/>
            <w:color w:val="000000" w:themeColor="text1"/>
            <w:sz w:val="32"/>
            <w:szCs w:val="32"/>
            <w:lang w:val="en-US" w:eastAsia="en-GB"/>
          </w:rPr>
          <w:t>Liam.Drake@TheFA.com</w:t>
        </w:r>
      </w:hyperlink>
      <w:r w:rsidRPr="00DA70B5">
        <w:rPr>
          <w:rFonts w:ascii="Arial" w:hAnsi="Arial" w:cs="Arial"/>
          <w:color w:val="000000" w:themeColor="text1"/>
          <w:sz w:val="32"/>
          <w:szCs w:val="32"/>
          <w:lang w:val="en-US" w:eastAsia="en-GB"/>
        </w:rPr>
        <w:t xml:space="preserve"> </w:t>
      </w:r>
    </w:p>
    <w:p w14:paraId="504AB0B5" w14:textId="037D0DBC" w:rsidR="001A191E" w:rsidRPr="00D8566C" w:rsidRDefault="001A191E" w:rsidP="00D8566C">
      <w:pPr>
        <w:pStyle w:val="Heading2"/>
      </w:pPr>
      <w:r w:rsidRPr="001A191E">
        <w:t>Blind and VI Golf</w:t>
      </w:r>
    </w:p>
    <w:p w14:paraId="4010CEDF" w14:textId="477C701B" w:rsidR="001A191E" w:rsidRDefault="001A191E" w:rsidP="00D8566C">
      <w:pPr>
        <w:spacing w:line="360" w:lineRule="auto"/>
        <w:rPr>
          <w:rStyle w:val="Hyperlink"/>
          <w:rFonts w:ascii="Arial" w:eastAsia="Times New Roman" w:hAnsi="Arial" w:cs="Arial"/>
          <w:color w:val="auto"/>
          <w:sz w:val="32"/>
          <w:szCs w:val="32"/>
        </w:rPr>
      </w:pPr>
      <w:r w:rsidRPr="001A191E">
        <w:rPr>
          <w:rFonts w:ascii="Arial" w:eastAsia="Times New Roman" w:hAnsi="Arial" w:cs="Arial"/>
          <w:sz w:val="32"/>
          <w:szCs w:val="32"/>
        </w:rPr>
        <w:t xml:space="preserve">England and Wales Blind Golf are planning to run have a </w:t>
      </w:r>
      <w:proofErr w:type="gramStart"/>
      <w:r w:rsidRPr="001A191E">
        <w:rPr>
          <w:rFonts w:ascii="Arial" w:eastAsia="Times New Roman" w:hAnsi="Arial" w:cs="Arial"/>
          <w:sz w:val="32"/>
          <w:szCs w:val="32"/>
        </w:rPr>
        <w:t>go days</w:t>
      </w:r>
      <w:proofErr w:type="gramEnd"/>
      <w:r w:rsidRPr="001A191E">
        <w:rPr>
          <w:rFonts w:ascii="Arial" w:eastAsia="Times New Roman" w:hAnsi="Arial" w:cs="Arial"/>
          <w:sz w:val="32"/>
          <w:szCs w:val="32"/>
        </w:rPr>
        <w:t xml:space="preserve"> throughout the year at local driving ranges with tuition included for all ages. Driving ranges technology now make golf far more accessible, with feedback for people with limited sight. If you have played golf in the past and gave up through sight loss, or are interested in trying a new a sport,  please visit the charity website </w:t>
      </w:r>
      <w:hyperlink r:id="rId16" w:history="1">
        <w:r w:rsidRPr="001A191E">
          <w:rPr>
            <w:rStyle w:val="Hyperlink"/>
            <w:rFonts w:ascii="Arial" w:eastAsia="Times New Roman" w:hAnsi="Arial" w:cs="Arial"/>
            <w:sz w:val="32"/>
            <w:szCs w:val="32"/>
          </w:rPr>
          <w:t>www.ewblindgolf.co.uk</w:t>
        </w:r>
      </w:hyperlink>
      <w:r w:rsidRPr="001A191E">
        <w:rPr>
          <w:rFonts w:ascii="Arial" w:eastAsia="Times New Roman" w:hAnsi="Arial" w:cs="Arial"/>
          <w:sz w:val="32"/>
          <w:szCs w:val="32"/>
        </w:rPr>
        <w:t xml:space="preserve">  or by emailing </w:t>
      </w:r>
      <w:hyperlink r:id="rId17" w:history="1">
        <w:r w:rsidRPr="001A191E">
          <w:rPr>
            <w:rStyle w:val="Hyperlink"/>
            <w:rFonts w:ascii="Arial" w:eastAsia="Times New Roman" w:hAnsi="Arial" w:cs="Arial"/>
            <w:sz w:val="32"/>
            <w:szCs w:val="32"/>
          </w:rPr>
          <w:t>enquiries@ewblindgolf.co.uk</w:t>
        </w:r>
      </w:hyperlink>
    </w:p>
    <w:p w14:paraId="31774D1A" w14:textId="4C2E2A1A" w:rsidR="001A191E" w:rsidRPr="00297B3F" w:rsidRDefault="001A191E" w:rsidP="00D8566C">
      <w:pPr>
        <w:pStyle w:val="Heading2"/>
      </w:pPr>
      <w:r>
        <w:t xml:space="preserve">Swim England Swimming </w:t>
      </w:r>
      <w:r w:rsidRPr="00297B3F">
        <w:rPr>
          <w:bCs/>
        </w:rPr>
        <w:t>Para-</w:t>
      </w:r>
      <w:proofErr w:type="gramStart"/>
      <w:r w:rsidRPr="00297B3F">
        <w:rPr>
          <w:bCs/>
        </w:rPr>
        <w:t>swimming</w:t>
      </w:r>
      <w:proofErr w:type="gramEnd"/>
    </w:p>
    <w:p w14:paraId="4676A372" w14:textId="265DEF7D" w:rsidR="001A191E" w:rsidRPr="00297B3F" w:rsidRDefault="001A191E" w:rsidP="00D8566C">
      <w:pPr>
        <w:spacing w:before="120" w:line="360" w:lineRule="auto"/>
        <w:rPr>
          <w:rFonts w:ascii="Arial" w:hAnsi="Arial" w:cs="Arial"/>
          <w:sz w:val="32"/>
          <w:szCs w:val="32"/>
        </w:rPr>
      </w:pPr>
      <w:r w:rsidRPr="00297B3F">
        <w:rPr>
          <w:rFonts w:ascii="Arial" w:hAnsi="Arial" w:cs="Arial"/>
          <w:sz w:val="32"/>
          <w:szCs w:val="32"/>
        </w:rPr>
        <w:t xml:space="preserve">Para-swimming is the competitive swimming pathway for people with a visual impairment. In Bristol and </w:t>
      </w:r>
      <w:proofErr w:type="gramStart"/>
      <w:r w:rsidRPr="00297B3F">
        <w:rPr>
          <w:rFonts w:ascii="Arial" w:hAnsi="Arial" w:cs="Arial"/>
          <w:sz w:val="32"/>
          <w:szCs w:val="32"/>
        </w:rPr>
        <w:t>Wiltshire</w:t>
      </w:r>
      <w:proofErr w:type="gramEnd"/>
      <w:r w:rsidRPr="00297B3F">
        <w:rPr>
          <w:rFonts w:ascii="Arial" w:hAnsi="Arial" w:cs="Arial"/>
          <w:sz w:val="32"/>
          <w:szCs w:val="32"/>
        </w:rPr>
        <w:t xml:space="preserve"> we are looking for more young people with a visual impairment to learn to swim, join a club and become a para-swimmer. Who knows where the journey may take you, one day you could be on the podium! In Bristol and </w:t>
      </w:r>
      <w:proofErr w:type="gramStart"/>
      <w:r w:rsidRPr="00297B3F">
        <w:rPr>
          <w:rFonts w:ascii="Arial" w:hAnsi="Arial" w:cs="Arial"/>
          <w:sz w:val="32"/>
          <w:szCs w:val="32"/>
        </w:rPr>
        <w:t>Swindon</w:t>
      </w:r>
      <w:proofErr w:type="gramEnd"/>
      <w:r w:rsidRPr="00297B3F">
        <w:rPr>
          <w:rFonts w:ascii="Arial" w:hAnsi="Arial" w:cs="Arial"/>
          <w:sz w:val="32"/>
          <w:szCs w:val="32"/>
        </w:rPr>
        <w:t xml:space="preserve"> we have 3 clubs who have weekly sessions that you might be suitable for you. You can find all the details about the sessions. If you have any questions about </w:t>
      </w:r>
      <w:proofErr w:type="gramStart"/>
      <w:r w:rsidRPr="00297B3F">
        <w:rPr>
          <w:rFonts w:ascii="Arial" w:hAnsi="Arial" w:cs="Arial"/>
          <w:sz w:val="32"/>
          <w:szCs w:val="32"/>
        </w:rPr>
        <w:t>this</w:t>
      </w:r>
      <w:proofErr w:type="gramEnd"/>
      <w:r w:rsidRPr="00297B3F">
        <w:rPr>
          <w:rFonts w:ascii="Arial" w:hAnsi="Arial" w:cs="Arial"/>
          <w:sz w:val="32"/>
          <w:szCs w:val="32"/>
        </w:rPr>
        <w:t xml:space="preserve"> please feel free to email </w:t>
      </w:r>
      <w:hyperlink r:id="rId18" w:history="1">
        <w:r w:rsidRPr="00297B3F">
          <w:rPr>
            <w:rStyle w:val="Hyperlink"/>
            <w:rFonts w:ascii="Arial" w:hAnsi="Arial" w:cs="Arial"/>
            <w:sz w:val="32"/>
            <w:szCs w:val="32"/>
          </w:rPr>
          <w:t>paratalent@swimming.org</w:t>
        </w:r>
      </w:hyperlink>
      <w:r w:rsidRPr="00297B3F">
        <w:rPr>
          <w:rFonts w:ascii="Arial" w:hAnsi="Arial" w:cs="Arial"/>
          <w:sz w:val="32"/>
          <w:szCs w:val="32"/>
        </w:rPr>
        <w:t xml:space="preserve"> </w:t>
      </w:r>
    </w:p>
    <w:p w14:paraId="50693011" w14:textId="77777777" w:rsidR="001A191E" w:rsidRPr="00297B3F" w:rsidRDefault="001A191E" w:rsidP="00D8566C">
      <w:pPr>
        <w:pStyle w:val="Heading3"/>
      </w:pPr>
      <w:r w:rsidRPr="00297B3F">
        <w:lastRenderedPageBreak/>
        <w:t>Wiltshire</w:t>
      </w:r>
    </w:p>
    <w:p w14:paraId="6E65EC57" w14:textId="77777777" w:rsidR="001A191E" w:rsidRPr="00297B3F" w:rsidRDefault="001A191E" w:rsidP="00D8566C">
      <w:pPr>
        <w:spacing w:before="120" w:line="360" w:lineRule="auto"/>
        <w:rPr>
          <w:rFonts w:ascii="Arial" w:hAnsi="Arial" w:cs="Arial"/>
          <w:sz w:val="32"/>
          <w:szCs w:val="32"/>
        </w:rPr>
      </w:pPr>
      <w:r w:rsidRPr="00297B3F">
        <w:rPr>
          <w:rFonts w:ascii="Arial" w:hAnsi="Arial" w:cs="Arial"/>
          <w:sz w:val="32"/>
          <w:szCs w:val="32"/>
        </w:rPr>
        <w:t xml:space="preserve">Swindon ASC are an inclusive swimming club who provide a friendly environment for people with a range of disabilities to learn how to swim and become competitive swimmers. Swindon ASC have worked with visually impaired swimmers and understand what support is required. They offer weekly sessions at various pools across the city. To find out more information click on this website link or email: </w:t>
      </w:r>
      <w:hyperlink r:id="rId19" w:history="1">
        <w:r w:rsidRPr="00297B3F">
          <w:rPr>
            <w:rStyle w:val="Hyperlink"/>
            <w:rFonts w:ascii="Arial" w:hAnsi="Arial" w:cs="Arial"/>
            <w:sz w:val="32"/>
            <w:szCs w:val="32"/>
          </w:rPr>
          <w:t>paularutherford1976@gmail.com</w:t>
        </w:r>
      </w:hyperlink>
      <w:r w:rsidRPr="00297B3F">
        <w:rPr>
          <w:rFonts w:ascii="Arial" w:hAnsi="Arial" w:cs="Arial"/>
          <w:sz w:val="32"/>
          <w:szCs w:val="32"/>
        </w:rPr>
        <w:t xml:space="preserve"> </w:t>
      </w:r>
    </w:p>
    <w:p w14:paraId="51BDCD6E" w14:textId="6D23D07A" w:rsidR="001A191E" w:rsidRPr="00297B3F" w:rsidRDefault="002C01A4" w:rsidP="00D8566C">
      <w:pPr>
        <w:spacing w:before="120" w:line="360" w:lineRule="auto"/>
        <w:rPr>
          <w:rFonts w:ascii="Arial" w:hAnsi="Arial" w:cs="Arial"/>
          <w:sz w:val="32"/>
          <w:szCs w:val="32"/>
        </w:rPr>
      </w:pPr>
      <w:hyperlink r:id="rId20" w:history="1">
        <w:r w:rsidR="001A191E" w:rsidRPr="00297B3F">
          <w:rPr>
            <w:rStyle w:val="Hyperlink"/>
            <w:rFonts w:ascii="Arial" w:hAnsi="Arial" w:cs="Arial"/>
            <w:sz w:val="32"/>
            <w:szCs w:val="32"/>
          </w:rPr>
          <w:t>http://swindonasc.co.uk/index.php/swimming-sessions/</w:t>
        </w:r>
      </w:hyperlink>
      <w:r w:rsidR="001A191E" w:rsidRPr="00297B3F">
        <w:rPr>
          <w:rFonts w:ascii="Arial" w:hAnsi="Arial" w:cs="Arial"/>
          <w:sz w:val="32"/>
          <w:szCs w:val="32"/>
        </w:rPr>
        <w:t xml:space="preserve"> </w:t>
      </w:r>
    </w:p>
    <w:p w14:paraId="797EE619" w14:textId="77777777" w:rsidR="001A191E" w:rsidRPr="00297B3F" w:rsidRDefault="001A191E" w:rsidP="00D8566C">
      <w:pPr>
        <w:pStyle w:val="Heading3"/>
      </w:pPr>
      <w:r w:rsidRPr="00297B3F">
        <w:t>Bristol</w:t>
      </w:r>
    </w:p>
    <w:p w14:paraId="144E57ED" w14:textId="77777777" w:rsidR="001A191E" w:rsidRPr="00297B3F" w:rsidRDefault="001A191E" w:rsidP="00D8566C">
      <w:pPr>
        <w:spacing w:before="120" w:line="360" w:lineRule="auto"/>
        <w:rPr>
          <w:rFonts w:ascii="Arial" w:hAnsi="Arial" w:cs="Arial"/>
          <w:sz w:val="32"/>
          <w:szCs w:val="32"/>
        </w:rPr>
      </w:pPr>
      <w:r w:rsidRPr="00297B3F">
        <w:rPr>
          <w:rFonts w:ascii="Arial" w:hAnsi="Arial" w:cs="Arial"/>
          <w:sz w:val="32"/>
          <w:szCs w:val="32"/>
        </w:rPr>
        <w:t xml:space="preserve">City of Bristol and Bristol Penguins both have session set up to get more disabled people into swimming. </w:t>
      </w:r>
    </w:p>
    <w:p w14:paraId="57E6BC89" w14:textId="67479330" w:rsidR="001A191E" w:rsidRPr="00297B3F" w:rsidRDefault="001A191E" w:rsidP="00D8566C">
      <w:pPr>
        <w:spacing w:before="120" w:line="360" w:lineRule="auto"/>
        <w:rPr>
          <w:rFonts w:ascii="Arial" w:hAnsi="Arial" w:cs="Arial"/>
          <w:sz w:val="32"/>
          <w:szCs w:val="32"/>
        </w:rPr>
      </w:pPr>
      <w:r w:rsidRPr="00297B3F">
        <w:rPr>
          <w:rFonts w:ascii="Arial" w:hAnsi="Arial" w:cs="Arial"/>
          <w:sz w:val="32"/>
          <w:szCs w:val="32"/>
        </w:rPr>
        <w:t xml:space="preserve">Bristol Penguins have 2 weekly sessions one for swimmers still learning to swim and those who want to progress into club training. Both sessions are at Easton Swimming pool. Website: </w:t>
      </w:r>
      <w:hyperlink r:id="rId21" w:history="1">
        <w:r w:rsidRPr="00297B3F">
          <w:rPr>
            <w:rStyle w:val="Hyperlink"/>
            <w:rFonts w:ascii="Arial" w:hAnsi="Arial" w:cs="Arial"/>
            <w:sz w:val="32"/>
            <w:szCs w:val="32"/>
          </w:rPr>
          <w:t>https://uk.gomotionapp.com/team/bposc/page/join/para-penguins</w:t>
        </w:r>
      </w:hyperlink>
      <w:r w:rsidRPr="00297B3F">
        <w:rPr>
          <w:rFonts w:ascii="Arial" w:hAnsi="Arial" w:cs="Arial"/>
          <w:sz w:val="32"/>
          <w:szCs w:val="32"/>
        </w:rPr>
        <w:t xml:space="preserve"> or email: </w:t>
      </w:r>
      <w:hyperlink r:id="rId22" w:history="1">
        <w:r w:rsidRPr="00297B3F">
          <w:rPr>
            <w:rStyle w:val="Hyperlink"/>
            <w:rFonts w:ascii="Arial" w:hAnsi="Arial" w:cs="Arial"/>
            <w:sz w:val="32"/>
            <w:szCs w:val="32"/>
          </w:rPr>
          <w:t>polly.mullen@bristolpenguins.com</w:t>
        </w:r>
      </w:hyperlink>
      <w:r w:rsidRPr="00297B3F">
        <w:rPr>
          <w:rFonts w:ascii="Arial" w:hAnsi="Arial" w:cs="Arial"/>
          <w:sz w:val="32"/>
          <w:szCs w:val="32"/>
        </w:rPr>
        <w:t xml:space="preserve"> </w:t>
      </w:r>
    </w:p>
    <w:p w14:paraId="01CC11AC" w14:textId="3FE69891" w:rsidR="001A191E" w:rsidRPr="00A760D8" w:rsidRDefault="001A191E" w:rsidP="00D8566C">
      <w:pPr>
        <w:spacing w:before="120" w:line="360" w:lineRule="auto"/>
        <w:rPr>
          <w:rFonts w:ascii="Arial" w:hAnsi="Arial" w:cs="Arial"/>
          <w:sz w:val="32"/>
          <w:szCs w:val="32"/>
        </w:rPr>
      </w:pPr>
      <w:r w:rsidRPr="00297B3F">
        <w:rPr>
          <w:rFonts w:ascii="Arial" w:hAnsi="Arial" w:cs="Arial"/>
          <w:sz w:val="32"/>
          <w:szCs w:val="32"/>
        </w:rPr>
        <w:t>City of Bristol deliver a session on Sundays at Hengrove swimming pool. Website</w:t>
      </w:r>
      <w:hyperlink r:id="rId23" w:history="1">
        <w:r w:rsidRPr="00297B3F">
          <w:rPr>
            <w:rStyle w:val="Hyperlink"/>
            <w:rFonts w:ascii="Arial" w:hAnsi="Arial" w:cs="Arial"/>
            <w:sz w:val="32"/>
            <w:szCs w:val="32"/>
          </w:rPr>
          <w:t>https://uk.gomotionapp.com/team/reczzcba/page/para-swimming/how-to-join</w:t>
        </w:r>
      </w:hyperlink>
      <w:r w:rsidRPr="00297B3F">
        <w:rPr>
          <w:rFonts w:ascii="Arial" w:hAnsi="Arial" w:cs="Arial"/>
          <w:sz w:val="32"/>
          <w:szCs w:val="32"/>
        </w:rPr>
        <w:t xml:space="preserve">  and email </w:t>
      </w:r>
      <w:hyperlink r:id="rId24" w:history="1">
        <w:r w:rsidRPr="00297B3F">
          <w:rPr>
            <w:rStyle w:val="Hyperlink"/>
            <w:rFonts w:ascii="Arial" w:hAnsi="Arial" w:cs="Arial"/>
            <w:sz w:val="32"/>
            <w:szCs w:val="32"/>
          </w:rPr>
          <w:t>cobscpara@gmail.com</w:t>
        </w:r>
      </w:hyperlink>
      <w:r w:rsidRPr="00297B3F">
        <w:rPr>
          <w:rFonts w:ascii="Arial" w:hAnsi="Arial" w:cs="Arial"/>
          <w:sz w:val="32"/>
          <w:szCs w:val="32"/>
        </w:rPr>
        <w:t xml:space="preserve"> </w:t>
      </w:r>
    </w:p>
    <w:p w14:paraId="0CCE9CB3" w14:textId="77777777" w:rsidR="001A191E" w:rsidRPr="00675CC2" w:rsidRDefault="001A191E" w:rsidP="00D8566C">
      <w:pPr>
        <w:pStyle w:val="Heading2"/>
      </w:pPr>
      <w:r w:rsidRPr="00675CC2">
        <w:lastRenderedPageBreak/>
        <w:t xml:space="preserve">Inclusive Stand Up Paddleboarding with SUP Bristol </w:t>
      </w:r>
    </w:p>
    <w:p w14:paraId="6D5E2EC2" w14:textId="77777777" w:rsidR="001A191E" w:rsidRPr="00A760D8" w:rsidRDefault="001A191E" w:rsidP="00D8566C">
      <w:pPr>
        <w:spacing w:after="120" w:line="360" w:lineRule="auto"/>
        <w:rPr>
          <w:rFonts w:ascii="Arial" w:hAnsi="Arial" w:cs="Arial"/>
          <w:sz w:val="32"/>
          <w:szCs w:val="32"/>
        </w:rPr>
      </w:pPr>
      <w:r w:rsidRPr="00A760D8">
        <w:rPr>
          <w:rFonts w:ascii="Arial" w:hAnsi="Arial" w:cs="Arial"/>
          <w:sz w:val="32"/>
          <w:szCs w:val="32"/>
        </w:rPr>
        <w:t>•</w:t>
      </w:r>
      <w:r w:rsidRPr="00A760D8">
        <w:rPr>
          <w:rFonts w:ascii="Arial" w:hAnsi="Arial" w:cs="Arial"/>
          <w:sz w:val="32"/>
          <w:szCs w:val="32"/>
        </w:rPr>
        <w:tab/>
        <w:t xml:space="preserve">Sessions for young people aged 12-16 years </w:t>
      </w:r>
    </w:p>
    <w:p w14:paraId="5134ADFF" w14:textId="77777777" w:rsidR="001A191E" w:rsidRPr="00A760D8" w:rsidRDefault="001A191E" w:rsidP="00D8566C">
      <w:pPr>
        <w:spacing w:after="120" w:line="360" w:lineRule="auto"/>
        <w:rPr>
          <w:rFonts w:ascii="Arial" w:hAnsi="Arial" w:cs="Arial"/>
          <w:sz w:val="32"/>
          <w:szCs w:val="32"/>
        </w:rPr>
      </w:pPr>
      <w:r w:rsidRPr="00A760D8">
        <w:rPr>
          <w:rFonts w:ascii="Arial" w:hAnsi="Arial" w:cs="Arial"/>
          <w:sz w:val="32"/>
          <w:szCs w:val="32"/>
        </w:rPr>
        <w:t>•</w:t>
      </w:r>
      <w:r w:rsidRPr="00A760D8">
        <w:rPr>
          <w:rFonts w:ascii="Arial" w:hAnsi="Arial" w:cs="Arial"/>
          <w:sz w:val="32"/>
          <w:szCs w:val="32"/>
        </w:rPr>
        <w:tab/>
        <w:t xml:space="preserve">Every Wednesday from 4.30-6pm, starting on May 8th </w:t>
      </w:r>
    </w:p>
    <w:p w14:paraId="6D03DEFC" w14:textId="77777777" w:rsidR="001A191E" w:rsidRPr="00A760D8" w:rsidRDefault="001A191E" w:rsidP="00D8566C">
      <w:pPr>
        <w:spacing w:after="120" w:line="360" w:lineRule="auto"/>
        <w:rPr>
          <w:rFonts w:ascii="Arial" w:hAnsi="Arial" w:cs="Arial"/>
          <w:sz w:val="32"/>
          <w:szCs w:val="32"/>
        </w:rPr>
      </w:pPr>
      <w:r w:rsidRPr="00A760D8">
        <w:rPr>
          <w:rFonts w:ascii="Arial" w:hAnsi="Arial" w:cs="Arial"/>
          <w:sz w:val="32"/>
          <w:szCs w:val="32"/>
        </w:rPr>
        <w:t xml:space="preserve">For more information, or to book a space, please visit: </w:t>
      </w:r>
      <w:hyperlink r:id="rId25" w:history="1">
        <w:r w:rsidRPr="00FA6A05">
          <w:rPr>
            <w:rStyle w:val="Hyperlink"/>
            <w:rFonts w:ascii="Arial" w:hAnsi="Arial" w:cs="Arial"/>
            <w:sz w:val="32"/>
            <w:szCs w:val="32"/>
          </w:rPr>
          <w:t>http://bit.ly/supbristol</w:t>
        </w:r>
      </w:hyperlink>
      <w:r>
        <w:rPr>
          <w:rFonts w:ascii="Arial" w:hAnsi="Arial" w:cs="Arial"/>
          <w:sz w:val="32"/>
          <w:szCs w:val="32"/>
        </w:rPr>
        <w:t xml:space="preserve"> </w:t>
      </w:r>
    </w:p>
    <w:p w14:paraId="401C5B0E" w14:textId="790171EC" w:rsidR="00CE74E7" w:rsidRDefault="001A191E" w:rsidP="00D8566C">
      <w:pPr>
        <w:spacing w:after="120" w:line="360" w:lineRule="auto"/>
        <w:rPr>
          <w:rFonts w:ascii="Arial" w:hAnsi="Arial" w:cs="Arial"/>
          <w:sz w:val="32"/>
          <w:szCs w:val="32"/>
        </w:rPr>
      </w:pPr>
      <w:r w:rsidRPr="00A760D8">
        <w:rPr>
          <w:rFonts w:ascii="Arial" w:hAnsi="Arial" w:cs="Arial"/>
          <w:sz w:val="32"/>
          <w:szCs w:val="32"/>
        </w:rPr>
        <w:t xml:space="preserve">or email: </w:t>
      </w:r>
      <w:hyperlink r:id="rId26" w:history="1">
        <w:r w:rsidRPr="00FA6A05">
          <w:rPr>
            <w:rStyle w:val="Hyperlink"/>
            <w:rFonts w:ascii="Arial" w:hAnsi="Arial" w:cs="Arial"/>
            <w:sz w:val="32"/>
            <w:szCs w:val="32"/>
          </w:rPr>
          <w:t>info@supbristol.com</w:t>
        </w:r>
      </w:hyperlink>
      <w:r>
        <w:rPr>
          <w:rFonts w:ascii="Arial" w:hAnsi="Arial" w:cs="Arial"/>
          <w:sz w:val="32"/>
          <w:szCs w:val="32"/>
        </w:rPr>
        <w:t xml:space="preserve"> </w:t>
      </w:r>
    </w:p>
    <w:p w14:paraId="03A907DA" w14:textId="0386660C" w:rsidR="00CE74E7" w:rsidRPr="00CE74E7" w:rsidRDefault="00CE74E7" w:rsidP="00D8566C">
      <w:pPr>
        <w:pStyle w:val="Heading2"/>
      </w:pPr>
      <w:r w:rsidRPr="00CE74E7">
        <w:t>Get your summer holiday off to a flying start with a day at Alton Towers with VICTA!</w:t>
      </w:r>
    </w:p>
    <w:p w14:paraId="069EF836" w14:textId="77777777"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w:t>
      </w:r>
      <w:r w:rsidRPr="00CE74E7">
        <w:rPr>
          <w:rFonts w:ascii="Arial" w:hAnsi="Arial" w:cs="Arial"/>
          <w:sz w:val="32"/>
          <w:szCs w:val="32"/>
        </w:rPr>
        <w:tab/>
        <w:t>When: Saturday 13 July 2024</w:t>
      </w:r>
    </w:p>
    <w:p w14:paraId="1BA4E412" w14:textId="77777777"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w:t>
      </w:r>
      <w:r w:rsidRPr="00CE74E7">
        <w:rPr>
          <w:rFonts w:ascii="Arial" w:hAnsi="Arial" w:cs="Arial"/>
          <w:sz w:val="32"/>
          <w:szCs w:val="32"/>
        </w:rPr>
        <w:tab/>
        <w:t>Who: 14 to 17 years</w:t>
      </w:r>
    </w:p>
    <w:p w14:paraId="1FCE3FB6" w14:textId="77777777"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w:t>
      </w:r>
      <w:r w:rsidRPr="00CE74E7">
        <w:rPr>
          <w:rFonts w:ascii="Arial" w:hAnsi="Arial" w:cs="Arial"/>
          <w:sz w:val="32"/>
          <w:szCs w:val="32"/>
        </w:rPr>
        <w:tab/>
        <w:t>Location: Farley Ln, Alton, Stoke-on-Trent ST10 4DB</w:t>
      </w:r>
    </w:p>
    <w:p w14:paraId="466EF34C" w14:textId="77777777"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w:t>
      </w:r>
      <w:r w:rsidRPr="00CE74E7">
        <w:rPr>
          <w:rFonts w:ascii="Arial" w:hAnsi="Arial" w:cs="Arial"/>
          <w:sz w:val="32"/>
          <w:szCs w:val="32"/>
        </w:rPr>
        <w:tab/>
        <w:t>Cost: £20</w:t>
      </w:r>
    </w:p>
    <w:p w14:paraId="29787DB5" w14:textId="77777777"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w:t>
      </w:r>
      <w:r w:rsidRPr="00CE74E7">
        <w:rPr>
          <w:rFonts w:ascii="Arial" w:hAnsi="Arial" w:cs="Arial"/>
          <w:sz w:val="32"/>
          <w:szCs w:val="32"/>
        </w:rPr>
        <w:tab/>
        <w:t>Closing date: Monday 3 June 2024</w:t>
      </w:r>
    </w:p>
    <w:p w14:paraId="0E7B4D18" w14:textId="77777777"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With over 40 rides and attractions to choose from you’ll be spoiled for choice for rides sure to get your adrenaline pumping!</w:t>
      </w:r>
    </w:p>
    <w:p w14:paraId="2B493802" w14:textId="77777777"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Come for a day of thrills and fun at the UK's largest theme park - from family favourites to water rides to the newly reimagined high-octane loops of 'Nemesis Reborn', there's something for everyone at Alton Towers.</w:t>
      </w:r>
    </w:p>
    <w:p w14:paraId="0AC1F144" w14:textId="0C77BD62"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lastRenderedPageBreak/>
        <w:t>It will be the perfect fun day out for sharing experiences with other vision impaired young people your own age, supported around the park by VICTA staff and volunteers.</w:t>
      </w:r>
    </w:p>
    <w:p w14:paraId="52A8D993" w14:textId="68A90FBF" w:rsidR="00CE74E7" w:rsidRPr="00CE74E7" w:rsidRDefault="00CE74E7" w:rsidP="00D8566C">
      <w:pPr>
        <w:spacing w:after="120" w:line="360" w:lineRule="auto"/>
        <w:rPr>
          <w:rFonts w:ascii="Arial" w:hAnsi="Arial" w:cs="Arial"/>
          <w:sz w:val="32"/>
          <w:szCs w:val="32"/>
        </w:rPr>
      </w:pPr>
      <w:r w:rsidRPr="00CE74E7">
        <w:rPr>
          <w:rFonts w:ascii="Arial" w:hAnsi="Arial" w:cs="Arial"/>
          <w:sz w:val="32"/>
          <w:szCs w:val="32"/>
        </w:rPr>
        <w:t>If you are successful in gaining a place, we will be meeting at the drop-off point at Alton Towers. More information will be provided closer to the time.</w:t>
      </w:r>
    </w:p>
    <w:p w14:paraId="2C872DCF" w14:textId="52E01138" w:rsidR="00881D73" w:rsidRDefault="00CE74E7" w:rsidP="00D8566C">
      <w:pPr>
        <w:spacing w:after="120" w:line="360" w:lineRule="auto"/>
        <w:rPr>
          <w:rFonts w:ascii="Arial" w:hAnsi="Arial" w:cs="Arial"/>
          <w:sz w:val="32"/>
          <w:szCs w:val="32"/>
        </w:rPr>
      </w:pPr>
      <w:r w:rsidRPr="00CE74E7">
        <w:rPr>
          <w:rFonts w:ascii="Arial" w:hAnsi="Arial" w:cs="Arial"/>
          <w:sz w:val="32"/>
          <w:szCs w:val="32"/>
        </w:rPr>
        <w:t xml:space="preserve">Find out more and apply for this activity by clicking </w:t>
      </w:r>
      <w:hyperlink r:id="rId27" w:history="1">
        <w:r w:rsidRPr="00CE74E7">
          <w:rPr>
            <w:rFonts w:ascii="Arial" w:hAnsi="Arial" w:cs="Arial"/>
            <w:color w:val="0000FF"/>
            <w:sz w:val="32"/>
            <w:szCs w:val="32"/>
            <w:u w:val="single"/>
          </w:rPr>
          <w:t>Alton Towers Theme Park Day for 14 to 17s - VICTA</w:t>
        </w:r>
      </w:hyperlink>
      <w:r w:rsidRPr="00CE74E7">
        <w:rPr>
          <w:rFonts w:ascii="Arial" w:hAnsi="Arial" w:cs="Arial"/>
          <w:sz w:val="32"/>
          <w:szCs w:val="32"/>
        </w:rPr>
        <w:t xml:space="preserve"> </w:t>
      </w:r>
    </w:p>
    <w:p w14:paraId="44E76059" w14:textId="77777777" w:rsidR="00881D73" w:rsidRPr="00881D73" w:rsidRDefault="00881D73" w:rsidP="00D8566C">
      <w:pPr>
        <w:pStyle w:val="Heading2"/>
      </w:pPr>
      <w:r w:rsidRPr="00881D73">
        <w:t xml:space="preserve">Street Dance Sessions from </w:t>
      </w:r>
      <w:proofErr w:type="spellStart"/>
      <w:r w:rsidRPr="00881D73">
        <w:t>Streetenvy</w:t>
      </w:r>
      <w:proofErr w:type="spellEnd"/>
      <w:r w:rsidRPr="00881D73">
        <w:t xml:space="preserve"> Dance Academy</w:t>
      </w:r>
    </w:p>
    <w:p w14:paraId="60056B3B" w14:textId="38CE069A" w:rsidR="00881D73" w:rsidRDefault="00881D73" w:rsidP="00D8566C">
      <w:pPr>
        <w:spacing w:after="120" w:line="360" w:lineRule="auto"/>
        <w:rPr>
          <w:rFonts w:ascii="Arial" w:eastAsia="Times New Roman" w:hAnsi="Arial" w:cs="Arial"/>
          <w:color w:val="000000" w:themeColor="text1"/>
          <w:kern w:val="0"/>
          <w:sz w:val="32"/>
          <w:szCs w:val="32"/>
          <w14:ligatures w14:val="none"/>
        </w:rPr>
      </w:pPr>
      <w:r w:rsidRPr="00881D73">
        <w:rPr>
          <w:rFonts w:ascii="Arial" w:eastAsia="Times New Roman" w:hAnsi="Arial" w:cs="Arial"/>
          <w:color w:val="000000" w:themeColor="text1"/>
          <w:kern w:val="0"/>
          <w:sz w:val="32"/>
          <w:szCs w:val="32"/>
          <w14:ligatures w14:val="none"/>
        </w:rPr>
        <w:t xml:space="preserve">Supported by Access Sport. Classes are for all ages contact: </w:t>
      </w:r>
      <w:hyperlink r:id="rId28" w:history="1">
        <w:r w:rsidRPr="00881D73">
          <w:rPr>
            <w:rFonts w:ascii="Arial" w:eastAsia="Times New Roman" w:hAnsi="Arial" w:cs="Arial"/>
            <w:kern w:val="0"/>
            <w:sz w:val="32"/>
            <w:szCs w:val="32"/>
            <w:u w:val="single"/>
            <w14:ligatures w14:val="none"/>
          </w:rPr>
          <w:t>streetenvydanceacademy@hotmail.com</w:t>
        </w:r>
      </w:hyperlink>
      <w:r w:rsidRPr="00881D73">
        <w:rPr>
          <w:rFonts w:ascii="Arial" w:eastAsia="Times New Roman" w:hAnsi="Arial" w:cs="Arial"/>
          <w:color w:val="000000" w:themeColor="text1"/>
          <w:kern w:val="0"/>
          <w:sz w:val="32"/>
          <w:szCs w:val="32"/>
          <w14:ligatures w14:val="none"/>
        </w:rPr>
        <w:t xml:space="preserve"> or Access Sport - Email:  </w:t>
      </w:r>
      <w:hyperlink r:id="rId29" w:history="1">
        <w:r w:rsidRPr="00881D73">
          <w:rPr>
            <w:rFonts w:ascii="Arial" w:eastAsia="Times New Roman" w:hAnsi="Arial" w:cs="Arial"/>
            <w:kern w:val="0"/>
            <w:sz w:val="32"/>
            <w:szCs w:val="32"/>
            <w:u w:val="single"/>
            <w14:ligatures w14:val="none"/>
          </w:rPr>
          <w:t>jonny.fenner@accesssport.co.uk</w:t>
        </w:r>
      </w:hyperlink>
      <w:r w:rsidRPr="00881D73">
        <w:rPr>
          <w:rFonts w:ascii="Arial" w:eastAsia="Times New Roman" w:hAnsi="Arial" w:cs="Arial"/>
          <w:color w:val="000000" w:themeColor="text1"/>
          <w:kern w:val="0"/>
          <w:sz w:val="32"/>
          <w:szCs w:val="32"/>
          <w14:ligatures w14:val="none"/>
        </w:rPr>
        <w:t xml:space="preserve"> / 07878 814396</w:t>
      </w:r>
    </w:p>
    <w:p w14:paraId="4B44369F" w14:textId="77777777" w:rsidR="00881D73" w:rsidRPr="00881D73" w:rsidRDefault="00881D73" w:rsidP="00D8566C">
      <w:pPr>
        <w:pStyle w:val="Heading2"/>
      </w:pPr>
      <w:bookmarkStart w:id="2" w:name="_Toc120535006"/>
      <w:r w:rsidRPr="00881D73">
        <w:t>Robins Foundation VI Football Sessions</w:t>
      </w:r>
      <w:bookmarkEnd w:id="2"/>
    </w:p>
    <w:p w14:paraId="12F04FCD" w14:textId="77777777" w:rsidR="00881D73" w:rsidRPr="00881D73" w:rsidRDefault="00881D73" w:rsidP="00D8566C">
      <w:pPr>
        <w:spacing w:line="360" w:lineRule="auto"/>
        <w:rPr>
          <w:rFonts w:ascii="Arial" w:hAnsi="Arial" w:cs="Arial"/>
          <w:color w:val="000000" w:themeColor="text1"/>
          <w:sz w:val="32"/>
          <w:szCs w:val="32"/>
        </w:rPr>
      </w:pPr>
      <w:r w:rsidRPr="00881D73">
        <w:rPr>
          <w:rFonts w:ascii="Arial" w:hAnsi="Arial" w:cs="Arial"/>
          <w:color w:val="000000" w:themeColor="text1"/>
          <w:sz w:val="32"/>
          <w:szCs w:val="32"/>
        </w:rPr>
        <w:t xml:space="preserve">Adult &amp; youth VI football sessions from the Robins Foundation. Email </w:t>
      </w:r>
      <w:hyperlink r:id="rId30" w:history="1">
        <w:r w:rsidRPr="00881D73">
          <w:rPr>
            <w:rFonts w:ascii="Arial" w:hAnsi="Arial" w:cs="Arial"/>
            <w:color w:val="000000" w:themeColor="text1"/>
            <w:sz w:val="32"/>
            <w:szCs w:val="32"/>
            <w:u w:val="single"/>
          </w:rPr>
          <w:t>edward.studley@bcfc.co.uk</w:t>
        </w:r>
      </w:hyperlink>
      <w:r w:rsidRPr="00881D73">
        <w:rPr>
          <w:rFonts w:ascii="Arial" w:hAnsi="Arial" w:cs="Arial"/>
          <w:color w:val="000000" w:themeColor="text1"/>
          <w:sz w:val="32"/>
          <w:szCs w:val="32"/>
        </w:rPr>
        <w:t xml:space="preserve"> or call 07899 991983.</w:t>
      </w:r>
    </w:p>
    <w:p w14:paraId="2EE7491E" w14:textId="77777777" w:rsidR="00881D73" w:rsidRPr="00881D73" w:rsidRDefault="00881D73" w:rsidP="00D8566C">
      <w:pPr>
        <w:pStyle w:val="Heading2"/>
      </w:pPr>
      <w:bookmarkStart w:id="3" w:name="_Toc120535013"/>
      <w:r w:rsidRPr="00881D73">
        <w:t>Two’s Company</w:t>
      </w:r>
      <w:bookmarkEnd w:id="3"/>
    </w:p>
    <w:p w14:paraId="639D6F1D" w14:textId="7CA6678F" w:rsidR="00881D73" w:rsidRDefault="00881D73" w:rsidP="00D8566C">
      <w:pPr>
        <w:spacing w:after="120" w:line="360" w:lineRule="auto"/>
        <w:rPr>
          <w:rFonts w:ascii="Arial" w:hAnsi="Arial" w:cs="Arial"/>
          <w:sz w:val="32"/>
          <w:szCs w:val="32"/>
          <w:u w:val="single"/>
        </w:rPr>
      </w:pPr>
      <w:r w:rsidRPr="00881D73">
        <w:rPr>
          <w:rFonts w:ascii="Arial" w:hAnsi="Arial" w:cs="Arial"/>
          <w:sz w:val="32"/>
          <w:szCs w:val="32"/>
        </w:rPr>
        <w:t xml:space="preserve">A tandem cycling project for adults and young people in Bristol who are blind or visually impaired.  </w:t>
      </w:r>
      <w:r w:rsidRPr="00881D73">
        <w:rPr>
          <w:rFonts w:ascii="Arial" w:hAnsi="Arial" w:cs="Arial"/>
          <w:bCs/>
          <w:sz w:val="32"/>
          <w:szCs w:val="32"/>
        </w:rPr>
        <w:t>Call</w:t>
      </w:r>
      <w:r w:rsidRPr="00881D73">
        <w:rPr>
          <w:rFonts w:ascii="Arial" w:hAnsi="Arial" w:cs="Arial"/>
          <w:sz w:val="32"/>
          <w:szCs w:val="32"/>
        </w:rPr>
        <w:t xml:space="preserve"> 0117 353 4580 or email </w:t>
      </w:r>
      <w:hyperlink r:id="rId31" w:history="1">
        <w:r w:rsidRPr="00881D73">
          <w:rPr>
            <w:rFonts w:ascii="Arial" w:hAnsi="Arial" w:cs="Arial"/>
            <w:sz w:val="32"/>
            <w:szCs w:val="32"/>
            <w:u w:val="single"/>
          </w:rPr>
          <w:t>twos-company@lifecycle.org.uk</w:t>
        </w:r>
      </w:hyperlink>
      <w:r w:rsidRPr="00881D73">
        <w:rPr>
          <w:rFonts w:ascii="Arial" w:hAnsi="Arial" w:cs="Arial"/>
          <w:sz w:val="32"/>
          <w:szCs w:val="32"/>
        </w:rPr>
        <w:t xml:space="preserve"> or visit </w:t>
      </w:r>
      <w:hyperlink r:id="rId32" w:history="1">
        <w:r w:rsidRPr="00881D73">
          <w:rPr>
            <w:rFonts w:ascii="Arial" w:hAnsi="Arial" w:cs="Arial"/>
            <w:sz w:val="32"/>
            <w:szCs w:val="32"/>
            <w:u w:val="single"/>
          </w:rPr>
          <w:t>www.lifecycleuk.org.uk</w:t>
        </w:r>
      </w:hyperlink>
    </w:p>
    <w:p w14:paraId="1F4263D8" w14:textId="77777777" w:rsidR="00881D73" w:rsidRPr="00DE1689" w:rsidRDefault="00881D73" w:rsidP="00D8566C">
      <w:pPr>
        <w:pStyle w:val="Heading2"/>
        <w:rPr>
          <w:rStyle w:val="Hyperlink"/>
          <w:b w:val="0"/>
          <w:bCs/>
          <w:color w:val="000000" w:themeColor="text1"/>
          <w:u w:val="none"/>
        </w:rPr>
      </w:pPr>
      <w:r w:rsidRPr="00DE1689">
        <w:rPr>
          <w:rStyle w:val="Hyperlink"/>
          <w:bCs/>
          <w:color w:val="000000" w:themeColor="text1"/>
          <w:u w:val="none"/>
        </w:rPr>
        <w:lastRenderedPageBreak/>
        <w:t xml:space="preserve">Young Bristol </w:t>
      </w:r>
    </w:p>
    <w:p w14:paraId="50FD1CA6" w14:textId="77777777" w:rsidR="00881D73" w:rsidRPr="001F27BA" w:rsidRDefault="00881D73" w:rsidP="00D8566C">
      <w:pPr>
        <w:spacing w:after="120"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Young Bristol recently teamed up with The Royal Society of Blind Children to provide VI Children and Young People with a range of social, sporting, wellbeing, practical life skills (financial management, cooking, independent travel, employment) opportunities. This is done through 3 of our Open Access Clubs based in South Bristol.</w:t>
      </w:r>
    </w:p>
    <w:p w14:paraId="1940FB93" w14:textId="77777777"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Locations: </w:t>
      </w:r>
    </w:p>
    <w:p w14:paraId="26358C7F" w14:textId="77777777" w:rsidR="00D8566C" w:rsidRDefault="00881D73" w:rsidP="00D8566C">
      <w:pPr>
        <w:pStyle w:val="Heading3"/>
        <w:rPr>
          <w:rStyle w:val="Hyperlink"/>
          <w:b w:val="0"/>
          <w:bCs w:val="0"/>
          <w:color w:val="000000" w:themeColor="text1"/>
          <w:u w:val="none"/>
        </w:rPr>
      </w:pPr>
      <w:r w:rsidRPr="00DE1689">
        <w:rPr>
          <w:rStyle w:val="Hyperlink"/>
          <w:color w:val="000000" w:themeColor="text1"/>
          <w:u w:val="none"/>
        </w:rPr>
        <w:t>Ashton Vale Club</w:t>
      </w:r>
    </w:p>
    <w:p w14:paraId="6D000620" w14:textId="16DFE3DE"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 </w:t>
      </w:r>
      <w:proofErr w:type="spellStart"/>
      <w:r w:rsidRPr="00DE1689">
        <w:rPr>
          <w:rStyle w:val="Hyperlink"/>
          <w:rFonts w:ascii="Arial" w:hAnsi="Arial" w:cs="Arial"/>
          <w:color w:val="000000" w:themeColor="text1"/>
          <w:sz w:val="32"/>
          <w:szCs w:val="32"/>
          <w:u w:val="none"/>
        </w:rPr>
        <w:t>Silbury</w:t>
      </w:r>
      <w:proofErr w:type="spellEnd"/>
      <w:r w:rsidRPr="00DE1689">
        <w:rPr>
          <w:rStyle w:val="Hyperlink"/>
          <w:rFonts w:ascii="Arial" w:hAnsi="Arial" w:cs="Arial"/>
          <w:color w:val="000000" w:themeColor="text1"/>
          <w:sz w:val="32"/>
          <w:szCs w:val="32"/>
          <w:u w:val="none"/>
        </w:rPr>
        <w:t xml:space="preserve"> Road, Ashton Vale, Bristol, BS3 2QE. </w:t>
      </w:r>
    </w:p>
    <w:p w14:paraId="23FF3C64" w14:textId="04029230"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Every Monday and Tuesday 6:30pm – 8:30pm age 8 to 19 years old.</w:t>
      </w:r>
    </w:p>
    <w:p w14:paraId="1910A519" w14:textId="77777777" w:rsidR="00D8566C" w:rsidRDefault="00881D73" w:rsidP="00D8566C">
      <w:pPr>
        <w:pStyle w:val="Heading3"/>
        <w:rPr>
          <w:rStyle w:val="Hyperlink"/>
          <w:color w:val="000000" w:themeColor="text1"/>
          <w:u w:val="none"/>
        </w:rPr>
      </w:pPr>
      <w:r w:rsidRPr="00DE1689">
        <w:rPr>
          <w:rStyle w:val="Hyperlink"/>
          <w:color w:val="000000" w:themeColor="text1"/>
          <w:u w:val="none"/>
        </w:rPr>
        <w:t xml:space="preserve">BS14 Youth Club, </w:t>
      </w:r>
    </w:p>
    <w:p w14:paraId="11BC9150" w14:textId="6043834A"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Stockwood Lane, Stockwood, BS16 8SJ. Every Monday age 8 to 19 years 6:30pm – 8:30pm </w:t>
      </w:r>
    </w:p>
    <w:p w14:paraId="6FDB8E3C" w14:textId="71AEFEB8"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Every Thursday age 12 to 19 years 6:30pm – 8:30pm </w:t>
      </w:r>
    </w:p>
    <w:p w14:paraId="645E7963" w14:textId="77777777" w:rsidR="00D8566C" w:rsidRDefault="00881D73" w:rsidP="00D8566C">
      <w:pPr>
        <w:pStyle w:val="Heading3"/>
        <w:rPr>
          <w:rStyle w:val="Hyperlink"/>
          <w:color w:val="000000" w:themeColor="text1"/>
          <w:u w:val="none"/>
        </w:rPr>
      </w:pPr>
      <w:r w:rsidRPr="00DE1689">
        <w:rPr>
          <w:rStyle w:val="Hyperlink"/>
          <w:color w:val="000000" w:themeColor="text1"/>
          <w:u w:val="none"/>
        </w:rPr>
        <w:t>The Grove @ Bedminster Down,</w:t>
      </w:r>
    </w:p>
    <w:p w14:paraId="54EC80D1" w14:textId="2A784E3E"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 27A Cheddar Grove, Bristol, BS13 7EN. </w:t>
      </w:r>
    </w:p>
    <w:p w14:paraId="1016B6DC" w14:textId="77777777"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Every Monday 6:30pm – 8:30pm age 8 to 9 years. </w:t>
      </w:r>
    </w:p>
    <w:p w14:paraId="5271BCBC" w14:textId="77777777"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Every Tuesday age 8 to 10 years. </w:t>
      </w:r>
    </w:p>
    <w:p w14:paraId="70625594" w14:textId="77777777"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Every Wednesday age 9 to 11 years. </w:t>
      </w:r>
    </w:p>
    <w:p w14:paraId="077A1471" w14:textId="77777777" w:rsidR="00881D73" w:rsidRPr="00DE1689" w:rsidRDefault="00881D73" w:rsidP="00D8566C">
      <w:pPr>
        <w:spacing w:line="360" w:lineRule="auto"/>
        <w:rPr>
          <w:rStyle w:val="Hyperlink"/>
          <w:rFonts w:ascii="Arial" w:hAnsi="Arial" w:cs="Arial"/>
          <w:color w:val="000000" w:themeColor="text1"/>
          <w:sz w:val="32"/>
          <w:szCs w:val="32"/>
          <w:u w:val="none"/>
        </w:rPr>
      </w:pPr>
      <w:r w:rsidRPr="00DE1689">
        <w:rPr>
          <w:rStyle w:val="Hyperlink"/>
          <w:rFonts w:ascii="Arial" w:hAnsi="Arial" w:cs="Arial"/>
          <w:color w:val="000000" w:themeColor="text1"/>
          <w:sz w:val="32"/>
          <w:szCs w:val="32"/>
          <w:u w:val="none"/>
        </w:rPr>
        <w:t xml:space="preserve">Every Thursday age 11+ years. </w:t>
      </w:r>
    </w:p>
    <w:p w14:paraId="46D3979C" w14:textId="581AAA2E" w:rsidR="00881D73" w:rsidRPr="00DE1689" w:rsidRDefault="00881D73" w:rsidP="00D8566C">
      <w:pPr>
        <w:spacing w:line="360" w:lineRule="auto"/>
        <w:rPr>
          <w:rStyle w:val="Hyperlink"/>
          <w:rFonts w:ascii="Arial" w:hAnsi="Arial" w:cs="Arial"/>
          <w:sz w:val="32"/>
          <w:szCs w:val="32"/>
          <w:u w:val="none"/>
        </w:rPr>
      </w:pPr>
      <w:r w:rsidRPr="00DE1689">
        <w:rPr>
          <w:rStyle w:val="Hyperlink"/>
          <w:rFonts w:ascii="Arial" w:hAnsi="Arial" w:cs="Arial"/>
          <w:color w:val="000000" w:themeColor="text1"/>
          <w:sz w:val="32"/>
          <w:szCs w:val="32"/>
          <w:u w:val="none"/>
        </w:rPr>
        <w:lastRenderedPageBreak/>
        <w:t>For more information, please contact Young Bristol on 0117 9292513 or email</w:t>
      </w:r>
      <w:r w:rsidRPr="00DE1689">
        <w:rPr>
          <w:rStyle w:val="Hyperlink"/>
          <w:rFonts w:ascii="Arial" w:hAnsi="Arial" w:cs="Arial"/>
          <w:sz w:val="32"/>
          <w:szCs w:val="32"/>
          <w:u w:val="none"/>
        </w:rPr>
        <w:t xml:space="preserve"> </w:t>
      </w:r>
      <w:hyperlink r:id="rId33" w:history="1">
        <w:r w:rsidRPr="00DE1689">
          <w:rPr>
            <w:rStyle w:val="Hyperlink"/>
            <w:rFonts w:ascii="Arial" w:hAnsi="Arial" w:cs="Arial"/>
            <w:sz w:val="32"/>
            <w:szCs w:val="32"/>
            <w:u w:val="none"/>
          </w:rPr>
          <w:t>info@youngbristol.com</w:t>
        </w:r>
      </w:hyperlink>
      <w:r w:rsidRPr="00DE1689">
        <w:rPr>
          <w:rStyle w:val="Hyperlink"/>
          <w:rFonts w:ascii="Arial" w:hAnsi="Arial" w:cs="Arial"/>
          <w:sz w:val="32"/>
          <w:szCs w:val="32"/>
          <w:u w:val="none"/>
        </w:rPr>
        <w:t xml:space="preserve"> </w:t>
      </w:r>
    </w:p>
    <w:p w14:paraId="15B0F446" w14:textId="77777777" w:rsidR="00881D73" w:rsidRPr="00881D73" w:rsidRDefault="00881D73" w:rsidP="00D8566C">
      <w:pPr>
        <w:pStyle w:val="Heading2"/>
      </w:pPr>
      <w:r w:rsidRPr="00881D73">
        <w:t>Swindon Bats Bowling</w:t>
      </w:r>
    </w:p>
    <w:p w14:paraId="4097E9D0" w14:textId="77777777" w:rsidR="00881D73" w:rsidRPr="00881D73" w:rsidRDefault="00881D73" w:rsidP="00D8566C">
      <w:pPr>
        <w:numPr>
          <w:ilvl w:val="0"/>
          <w:numId w:val="3"/>
        </w:numPr>
        <w:spacing w:before="120" w:after="120" w:line="360" w:lineRule="auto"/>
        <w:rPr>
          <w:rFonts w:ascii="Arial" w:eastAsia="Times New Roman" w:hAnsi="Arial" w:cs="Arial"/>
          <w:color w:val="000000" w:themeColor="text1"/>
          <w:kern w:val="0"/>
          <w:sz w:val="32"/>
          <w:szCs w:val="32"/>
          <w14:ligatures w14:val="none"/>
        </w:rPr>
      </w:pPr>
      <w:r w:rsidRPr="00881D73">
        <w:rPr>
          <w:rFonts w:ascii="Arial" w:eastAsia="Times New Roman" w:hAnsi="Arial" w:cs="Arial"/>
          <w:color w:val="000000" w:themeColor="text1"/>
          <w:kern w:val="0"/>
          <w:sz w:val="32"/>
          <w:szCs w:val="32"/>
          <w14:ligatures w14:val="none"/>
        </w:rPr>
        <w:t>every Wednesday afternoon 12.15 pm</w:t>
      </w:r>
    </w:p>
    <w:p w14:paraId="1EF195E0" w14:textId="77777777" w:rsidR="00881D73" w:rsidRPr="00881D73" w:rsidRDefault="00881D73" w:rsidP="00D8566C">
      <w:pPr>
        <w:numPr>
          <w:ilvl w:val="0"/>
          <w:numId w:val="3"/>
        </w:numPr>
        <w:spacing w:before="120" w:after="120" w:line="360" w:lineRule="auto"/>
        <w:rPr>
          <w:rFonts w:ascii="Arial" w:eastAsia="Times New Roman" w:hAnsi="Arial" w:cs="Arial"/>
          <w:color w:val="000000" w:themeColor="text1"/>
          <w:kern w:val="0"/>
          <w:sz w:val="32"/>
          <w:szCs w:val="32"/>
          <w14:ligatures w14:val="none"/>
        </w:rPr>
      </w:pPr>
      <w:r w:rsidRPr="00881D73">
        <w:rPr>
          <w:rFonts w:ascii="Arial" w:eastAsia="Times New Roman" w:hAnsi="Arial" w:cs="Arial"/>
          <w:color w:val="000000" w:themeColor="text1"/>
          <w:kern w:val="0"/>
          <w:sz w:val="32"/>
          <w:szCs w:val="32"/>
          <w14:ligatures w14:val="none"/>
        </w:rPr>
        <w:t>every Thursday 6.45 pm</w:t>
      </w:r>
    </w:p>
    <w:p w14:paraId="350F6687" w14:textId="77777777" w:rsidR="00881D73" w:rsidRPr="00881D73" w:rsidRDefault="00881D73" w:rsidP="00D8566C">
      <w:pPr>
        <w:spacing w:after="120" w:line="360" w:lineRule="auto"/>
        <w:rPr>
          <w:rFonts w:ascii="Arial" w:eastAsia="Times New Roman" w:hAnsi="Arial" w:cs="Arial"/>
          <w:color w:val="000000" w:themeColor="text1"/>
          <w:kern w:val="0"/>
          <w:sz w:val="32"/>
          <w:szCs w:val="32"/>
          <w14:ligatures w14:val="none"/>
        </w:rPr>
      </w:pPr>
      <w:r w:rsidRPr="00881D73">
        <w:rPr>
          <w:rFonts w:ascii="Arial" w:eastAsia="Times New Roman" w:hAnsi="Arial" w:cs="Arial"/>
          <w:color w:val="000000" w:themeColor="text1"/>
          <w:kern w:val="0"/>
          <w:sz w:val="32"/>
          <w:szCs w:val="32"/>
          <w14:ligatures w14:val="none"/>
        </w:rPr>
        <w:t>They meet at the Ten Pin Bowling Centre, Shaw Ridge, Swindon the cost is £5 for 2 games.</w:t>
      </w:r>
    </w:p>
    <w:p w14:paraId="20017100" w14:textId="54F1B787" w:rsidR="000C4DD6" w:rsidRDefault="00881D73" w:rsidP="00D8566C">
      <w:pPr>
        <w:spacing w:line="360" w:lineRule="auto"/>
        <w:rPr>
          <w:rFonts w:ascii="Arial" w:hAnsi="Arial" w:cs="Arial"/>
          <w:sz w:val="32"/>
          <w:szCs w:val="32"/>
        </w:rPr>
      </w:pPr>
      <w:r w:rsidRPr="00881D73">
        <w:rPr>
          <w:rFonts w:ascii="Arial" w:hAnsi="Arial" w:cs="Arial"/>
          <w:sz w:val="32"/>
          <w:szCs w:val="32"/>
        </w:rPr>
        <w:t xml:space="preserve">Anyone interested in playing should contact Sue Mead by email or phone beforehand to book a place: </w:t>
      </w:r>
      <w:hyperlink r:id="rId34" w:history="1">
        <w:r w:rsidRPr="00881D73">
          <w:rPr>
            <w:rFonts w:ascii="Arial" w:hAnsi="Arial" w:cs="Arial"/>
            <w:color w:val="467886" w:themeColor="hyperlink"/>
            <w:sz w:val="32"/>
            <w:szCs w:val="32"/>
            <w:u w:val="single"/>
          </w:rPr>
          <w:t>SueMead@outlook.com</w:t>
        </w:r>
      </w:hyperlink>
      <w:r w:rsidRPr="00881D73">
        <w:rPr>
          <w:rFonts w:ascii="Arial" w:hAnsi="Arial" w:cs="Arial"/>
          <w:sz w:val="32"/>
          <w:szCs w:val="32"/>
        </w:rPr>
        <w:t xml:space="preserve">   or 07788 150487.</w:t>
      </w:r>
    </w:p>
    <w:p w14:paraId="530D8C48" w14:textId="5DD0F1D0" w:rsidR="000C4DD6" w:rsidRDefault="000C4DD6" w:rsidP="00D8566C">
      <w:pPr>
        <w:pStyle w:val="Heading2"/>
      </w:pPr>
      <w:r w:rsidRPr="000C4DD6">
        <w:t>RSBC</w:t>
      </w:r>
      <w:r>
        <w:t xml:space="preserve"> (Royal Society </w:t>
      </w:r>
      <w:r w:rsidR="00484AF0">
        <w:t>for Blind Children)</w:t>
      </w:r>
    </w:p>
    <w:p w14:paraId="2F287804" w14:textId="0243AEA8" w:rsidR="00484AF0" w:rsidRPr="00484AF0" w:rsidRDefault="00484AF0" w:rsidP="00D8566C">
      <w:pPr>
        <w:spacing w:line="360" w:lineRule="auto"/>
        <w:rPr>
          <w:rFonts w:ascii="Arial" w:hAnsi="Arial" w:cs="Arial"/>
          <w:b/>
          <w:bCs/>
          <w:sz w:val="32"/>
          <w:szCs w:val="32"/>
        </w:rPr>
      </w:pPr>
      <w:r w:rsidRPr="00484AF0">
        <w:rPr>
          <w:rFonts w:ascii="Arial" w:hAnsi="Arial" w:cs="Arial"/>
          <w:b/>
          <w:bCs/>
          <w:sz w:val="32"/>
          <w:szCs w:val="32"/>
        </w:rPr>
        <w:t>Calendar of activities</w:t>
      </w:r>
    </w:p>
    <w:p w14:paraId="4186CBE8" w14:textId="6ABFBA80" w:rsidR="00484AF0" w:rsidRPr="00881D73" w:rsidRDefault="00484AF0" w:rsidP="00D8566C">
      <w:pPr>
        <w:spacing w:line="360" w:lineRule="auto"/>
        <w:rPr>
          <w:rFonts w:ascii="Arial" w:hAnsi="Arial" w:cs="Arial"/>
          <w:sz w:val="32"/>
          <w:szCs w:val="32"/>
        </w:rPr>
      </w:pPr>
      <w:r w:rsidRPr="00484AF0">
        <w:rPr>
          <w:rFonts w:ascii="Arial" w:hAnsi="Arial" w:cs="Arial"/>
          <w:sz w:val="32"/>
          <w:szCs w:val="32"/>
        </w:rPr>
        <w:t>You can join a range of different activities and there are even some your whole families can get involved in too! We have something for everyone to get involved in! Click on the link to find out more</w:t>
      </w:r>
      <w:r>
        <w:rPr>
          <w:rFonts w:ascii="Arial" w:hAnsi="Arial" w:cs="Arial"/>
          <w:sz w:val="32"/>
          <w:szCs w:val="32"/>
        </w:rPr>
        <w:t xml:space="preserve"> </w:t>
      </w:r>
      <w:hyperlink r:id="rId35" w:history="1">
        <w:r>
          <w:rPr>
            <w:rStyle w:val="Hyperlink"/>
            <w:rFonts w:ascii="Arial" w:hAnsi="Arial" w:cs="Arial"/>
            <w:sz w:val="32"/>
            <w:szCs w:val="32"/>
          </w:rPr>
          <w:t>rsbc.org.uk</w:t>
        </w:r>
      </w:hyperlink>
      <w:r>
        <w:rPr>
          <w:rFonts w:ascii="Arial" w:hAnsi="Arial" w:cs="Arial"/>
          <w:sz w:val="32"/>
          <w:szCs w:val="32"/>
        </w:rPr>
        <w:t xml:space="preserve"> </w:t>
      </w:r>
    </w:p>
    <w:p w14:paraId="7D3D300D" w14:textId="77777777" w:rsidR="00881D73" w:rsidRPr="00881D73" w:rsidRDefault="00881D73" w:rsidP="00D8566C">
      <w:pPr>
        <w:spacing w:line="360" w:lineRule="auto"/>
        <w:rPr>
          <w:rFonts w:ascii="Arial" w:hAnsi="Arial" w:cs="Arial"/>
          <w:sz w:val="32"/>
          <w:szCs w:val="32"/>
        </w:rPr>
      </w:pPr>
    </w:p>
    <w:p w14:paraId="15128EF2" w14:textId="77777777" w:rsidR="002C01A4" w:rsidRDefault="002C01A4">
      <w:pPr>
        <w:spacing w:line="259" w:lineRule="auto"/>
        <w:rPr>
          <w:rFonts w:ascii="Arial" w:eastAsiaTheme="majorEastAsia" w:hAnsi="Arial" w:cstheme="majorBidi"/>
          <w:b/>
          <w:bCs/>
          <w:color w:val="FFFFFF" w:themeColor="background1"/>
          <w:kern w:val="0"/>
          <w:sz w:val="40"/>
          <w:szCs w:val="28"/>
          <w14:ligatures w14:val="none"/>
        </w:rPr>
      </w:pPr>
      <w:r>
        <w:br w:type="page"/>
      </w:r>
    </w:p>
    <w:p w14:paraId="0FF64407" w14:textId="11FF9562" w:rsidR="00FB3FE8" w:rsidRDefault="00FB3FE8" w:rsidP="00D8566C">
      <w:pPr>
        <w:pStyle w:val="Heading1"/>
      </w:pPr>
      <w:r>
        <w:lastRenderedPageBreak/>
        <w:t xml:space="preserve">Local Audio Described Events </w:t>
      </w:r>
      <w:bookmarkStart w:id="4" w:name="_Toc120534990"/>
      <w:bookmarkEnd w:id="4"/>
    </w:p>
    <w:p w14:paraId="42079205" w14:textId="77777777" w:rsidR="00881D73" w:rsidRDefault="00881D73" w:rsidP="00D8566C">
      <w:pPr>
        <w:spacing w:after="120" w:line="360" w:lineRule="auto"/>
        <w:rPr>
          <w:rFonts w:ascii="Arial" w:eastAsia="Times New Roman" w:hAnsi="Arial" w:cs="Arial"/>
          <w:color w:val="000000" w:themeColor="text1"/>
          <w:kern w:val="0"/>
          <w:sz w:val="32"/>
          <w:szCs w:val="32"/>
          <w14:ligatures w14:val="none"/>
        </w:rPr>
      </w:pPr>
    </w:p>
    <w:p w14:paraId="21DA4DEE" w14:textId="77777777" w:rsidR="006A75AC" w:rsidRPr="002F156A" w:rsidRDefault="006A75AC" w:rsidP="00D8566C">
      <w:pPr>
        <w:pStyle w:val="Heading2"/>
      </w:pPr>
      <w:r w:rsidRPr="002F156A">
        <w:t>Bristol Hippodrome</w:t>
      </w:r>
    </w:p>
    <w:p w14:paraId="4EEC592F" w14:textId="77777777" w:rsidR="006A75AC" w:rsidRPr="0073795E" w:rsidRDefault="006A75AC" w:rsidP="00D8566C">
      <w:pPr>
        <w:pStyle w:val="Arialnormal"/>
        <w:numPr>
          <w:ilvl w:val="0"/>
          <w:numId w:val="4"/>
        </w:numPr>
      </w:pPr>
      <w:r w:rsidRPr="0073795E">
        <w:t>31 July – Disney’s Aladdin</w:t>
      </w:r>
    </w:p>
    <w:p w14:paraId="5C2642FA" w14:textId="4D528F8D" w:rsidR="006A75AC" w:rsidRPr="0073795E" w:rsidRDefault="006A75AC" w:rsidP="00D8566C">
      <w:pPr>
        <w:pStyle w:val="Arialnormal"/>
        <w:numPr>
          <w:ilvl w:val="0"/>
          <w:numId w:val="4"/>
        </w:numPr>
      </w:pPr>
      <w:r w:rsidRPr="0073795E">
        <w:t xml:space="preserve">21 August - Come from Away </w:t>
      </w:r>
      <w:r>
        <w:t xml:space="preserve">(age 10+) </w:t>
      </w:r>
      <w:r w:rsidRPr="0073795E">
        <w:t xml:space="preserve">– the musical that tells the true story of the 7000 air passengers from all over the world who were grounded in Canada during the wake of </w:t>
      </w:r>
      <w:proofErr w:type="gramStart"/>
      <w:r w:rsidRPr="0073795E">
        <w:t>9/11</w:t>
      </w:r>
      <w:proofErr w:type="gramEnd"/>
    </w:p>
    <w:p w14:paraId="7D4593C3" w14:textId="127606DB" w:rsidR="00D8566C" w:rsidRPr="00D8566C" w:rsidRDefault="006A75AC" w:rsidP="00D8566C">
      <w:pPr>
        <w:pStyle w:val="Arialnormal"/>
      </w:pPr>
      <w:r w:rsidRPr="0073795E">
        <w:t xml:space="preserve">Touch tours should be booked separately. To find out more about the Access for All service - email bristoladmin@theambassadors.com or call the access booking line 0333 009 5399 for </w:t>
      </w:r>
      <w:proofErr w:type="gramStart"/>
      <w:r w:rsidRPr="0073795E">
        <w:t>tickets</w:t>
      </w:r>
      <w:proofErr w:type="gramEnd"/>
    </w:p>
    <w:p w14:paraId="3EA8CA54" w14:textId="77777777" w:rsidR="002F156A" w:rsidRPr="002F156A" w:rsidRDefault="002F156A" w:rsidP="00D8566C">
      <w:pPr>
        <w:pStyle w:val="Heading2"/>
      </w:pPr>
      <w:r w:rsidRPr="002F156A">
        <w:t>Bath - Theatre Royal</w:t>
      </w:r>
    </w:p>
    <w:p w14:paraId="6C66E16A" w14:textId="77777777" w:rsidR="002F156A" w:rsidRPr="0073795E" w:rsidRDefault="002F156A" w:rsidP="00D8566C">
      <w:pPr>
        <w:pStyle w:val="NoSpacing"/>
        <w:numPr>
          <w:ilvl w:val="0"/>
          <w:numId w:val="5"/>
        </w:numPr>
        <w:spacing w:line="360" w:lineRule="auto"/>
        <w:rPr>
          <w:sz w:val="32"/>
        </w:rPr>
      </w:pPr>
      <w:r w:rsidRPr="0073795E">
        <w:rPr>
          <w:sz w:val="32"/>
        </w:rPr>
        <w:t>29 June – The 39 Steps – new comic version!</w:t>
      </w:r>
    </w:p>
    <w:p w14:paraId="41E284BC" w14:textId="77777777" w:rsidR="002F156A" w:rsidRPr="0073795E" w:rsidRDefault="002F156A" w:rsidP="00D8566C">
      <w:pPr>
        <w:pStyle w:val="Arialmaintex"/>
        <w:numPr>
          <w:ilvl w:val="0"/>
          <w:numId w:val="6"/>
        </w:numPr>
        <w:rPr>
          <w:b/>
          <w:bCs/>
        </w:rPr>
      </w:pPr>
      <w:r w:rsidRPr="0073795E">
        <w:t xml:space="preserve">16 August - Sister Act </w:t>
      </w:r>
    </w:p>
    <w:p w14:paraId="6D380169" w14:textId="7498E603" w:rsidR="000C4DD6" w:rsidRPr="002C01A4" w:rsidRDefault="002F156A" w:rsidP="00D8566C">
      <w:pPr>
        <w:pStyle w:val="Arialmaintex"/>
      </w:pPr>
      <w:r w:rsidRPr="0073795E">
        <w:t>For tickets and information phone the box office on 01225 448844 and ask to subscribe to the Theatre’s Access List.</w:t>
      </w:r>
    </w:p>
    <w:p w14:paraId="54447F64" w14:textId="77777777" w:rsidR="000C4DD6" w:rsidRPr="000C4DD6" w:rsidRDefault="000C4DD6" w:rsidP="00D8566C">
      <w:pPr>
        <w:pStyle w:val="Heading2"/>
      </w:pPr>
      <w:r w:rsidRPr="000C4DD6">
        <w:t>Salisbury Playhouse</w:t>
      </w:r>
    </w:p>
    <w:p w14:paraId="62D80BBF" w14:textId="77777777" w:rsidR="000C4DD6" w:rsidRPr="000C4DD6" w:rsidRDefault="000C4DD6" w:rsidP="00D8566C">
      <w:pPr>
        <w:spacing w:line="360" w:lineRule="auto"/>
        <w:rPr>
          <w:rFonts w:ascii="Arial" w:hAnsi="Arial" w:cs="Arial"/>
          <w:b/>
          <w:bCs/>
          <w:sz w:val="32"/>
          <w:szCs w:val="32"/>
          <w:lang w:val="en-US"/>
        </w:rPr>
      </w:pPr>
      <w:r w:rsidRPr="000C4DD6">
        <w:rPr>
          <w:rFonts w:ascii="Arial" w:hAnsi="Arial" w:cs="Arial"/>
          <w:b/>
          <w:bCs/>
          <w:sz w:val="32"/>
          <w:szCs w:val="32"/>
          <w:lang w:val="en-US"/>
        </w:rPr>
        <w:t>Agatha Christie's The Mousetrap 70</w:t>
      </w:r>
      <w:r w:rsidRPr="000C4DD6">
        <w:rPr>
          <w:rFonts w:ascii="Arial" w:hAnsi="Arial" w:cs="Arial"/>
          <w:b/>
          <w:bCs/>
          <w:sz w:val="32"/>
          <w:szCs w:val="32"/>
          <w:vertAlign w:val="superscript"/>
          <w:lang w:val="en-US"/>
        </w:rPr>
        <w:t>th</w:t>
      </w:r>
      <w:r w:rsidRPr="000C4DD6">
        <w:rPr>
          <w:rFonts w:ascii="Arial" w:hAnsi="Arial" w:cs="Arial"/>
          <w:b/>
          <w:bCs/>
          <w:sz w:val="32"/>
          <w:szCs w:val="32"/>
          <w:lang w:val="en-US"/>
        </w:rPr>
        <w:t xml:space="preserve"> Anniversary Tour</w:t>
      </w:r>
    </w:p>
    <w:p w14:paraId="15479839" w14:textId="77777777" w:rsidR="000C4DD6" w:rsidRPr="000C4DD6" w:rsidRDefault="000C4DD6" w:rsidP="00D8566C">
      <w:pPr>
        <w:spacing w:line="360" w:lineRule="auto"/>
        <w:rPr>
          <w:rFonts w:ascii="Arial" w:hAnsi="Arial" w:cs="Arial"/>
          <w:b/>
          <w:bCs/>
          <w:sz w:val="32"/>
          <w:szCs w:val="32"/>
          <w:lang w:val="en-US"/>
        </w:rPr>
      </w:pPr>
      <w:r w:rsidRPr="000C4DD6">
        <w:rPr>
          <w:rFonts w:ascii="Arial" w:hAnsi="Arial" w:cs="Arial"/>
          <w:sz w:val="32"/>
          <w:szCs w:val="32"/>
          <w:lang w:val="en-US"/>
        </w:rPr>
        <w:t>Runing from</w:t>
      </w:r>
      <w:r w:rsidRPr="000C4DD6">
        <w:rPr>
          <w:rFonts w:ascii="Arial" w:hAnsi="Arial" w:cs="Arial"/>
          <w:b/>
          <w:bCs/>
          <w:sz w:val="32"/>
          <w:szCs w:val="32"/>
          <w:lang w:val="en-US"/>
        </w:rPr>
        <w:t xml:space="preserve"> </w:t>
      </w:r>
      <w:r w:rsidRPr="000C4DD6">
        <w:rPr>
          <w:rFonts w:ascii="Arial" w:hAnsi="Arial" w:cs="Arial"/>
          <w:sz w:val="32"/>
          <w:szCs w:val="32"/>
        </w:rPr>
        <w:t>Mon 1</w:t>
      </w:r>
      <w:r w:rsidRPr="000C4DD6">
        <w:rPr>
          <w:rFonts w:ascii="Arial" w:hAnsi="Arial" w:cs="Arial"/>
          <w:sz w:val="32"/>
          <w:szCs w:val="32"/>
          <w:vertAlign w:val="superscript"/>
        </w:rPr>
        <w:t>st</w:t>
      </w:r>
      <w:r w:rsidRPr="000C4DD6">
        <w:rPr>
          <w:rFonts w:ascii="Arial" w:hAnsi="Arial" w:cs="Arial"/>
          <w:sz w:val="32"/>
          <w:szCs w:val="32"/>
        </w:rPr>
        <w:t xml:space="preserve"> </w:t>
      </w:r>
      <w:proofErr w:type="gramStart"/>
      <w:r w:rsidRPr="000C4DD6">
        <w:rPr>
          <w:rFonts w:ascii="Arial" w:hAnsi="Arial" w:cs="Arial"/>
          <w:sz w:val="32"/>
          <w:szCs w:val="32"/>
        </w:rPr>
        <w:t xml:space="preserve">July </w:t>
      </w:r>
      <w:r w:rsidRPr="000C4DD6">
        <w:rPr>
          <w:rFonts w:ascii="Arial" w:hAnsi="Arial" w:cs="Arial"/>
          <w:color w:val="000000"/>
          <w:sz w:val="32"/>
          <w:szCs w:val="32"/>
        </w:rPr>
        <w:t> to</w:t>
      </w:r>
      <w:proofErr w:type="gramEnd"/>
      <w:r w:rsidRPr="000C4DD6">
        <w:rPr>
          <w:rFonts w:ascii="Arial" w:hAnsi="Arial" w:cs="Arial"/>
          <w:color w:val="000000"/>
          <w:sz w:val="32"/>
          <w:szCs w:val="32"/>
        </w:rPr>
        <w:t xml:space="preserve"> </w:t>
      </w:r>
      <w:r w:rsidRPr="000C4DD6">
        <w:rPr>
          <w:rFonts w:ascii="Arial" w:hAnsi="Arial" w:cs="Arial"/>
          <w:sz w:val="32"/>
          <w:szCs w:val="32"/>
        </w:rPr>
        <w:t>Sat 6</w:t>
      </w:r>
      <w:r w:rsidRPr="000C4DD6">
        <w:rPr>
          <w:rFonts w:ascii="Arial" w:hAnsi="Arial" w:cs="Arial"/>
          <w:sz w:val="32"/>
          <w:szCs w:val="32"/>
          <w:vertAlign w:val="superscript"/>
        </w:rPr>
        <w:t>th</w:t>
      </w:r>
      <w:r w:rsidRPr="000C4DD6">
        <w:rPr>
          <w:rFonts w:ascii="Arial" w:hAnsi="Arial" w:cs="Arial"/>
          <w:sz w:val="32"/>
          <w:szCs w:val="32"/>
        </w:rPr>
        <w:t xml:space="preserve">  July</w:t>
      </w:r>
    </w:p>
    <w:p w14:paraId="76A78384" w14:textId="77777777" w:rsidR="000C4DD6" w:rsidRPr="000C4DD6" w:rsidRDefault="000C4DD6" w:rsidP="00D8566C">
      <w:pPr>
        <w:pStyle w:val="ListParagraph"/>
        <w:numPr>
          <w:ilvl w:val="0"/>
          <w:numId w:val="7"/>
        </w:numPr>
        <w:spacing w:after="120" w:line="360" w:lineRule="auto"/>
        <w:rPr>
          <w:rFonts w:ascii="Arial" w:hAnsi="Arial" w:cs="Arial"/>
          <w:sz w:val="32"/>
          <w:szCs w:val="32"/>
          <w:lang w:val="en-US"/>
        </w:rPr>
      </w:pPr>
      <w:r w:rsidRPr="000C4DD6">
        <w:rPr>
          <w:rFonts w:ascii="Arial" w:hAnsi="Arial" w:cs="Arial"/>
          <w:sz w:val="32"/>
          <w:szCs w:val="32"/>
          <w:lang w:val="en-US"/>
        </w:rPr>
        <w:t>Thursday 4</w:t>
      </w:r>
      <w:r w:rsidRPr="000C4DD6">
        <w:rPr>
          <w:rFonts w:ascii="Arial" w:hAnsi="Arial" w:cs="Arial"/>
          <w:sz w:val="32"/>
          <w:szCs w:val="32"/>
          <w:vertAlign w:val="superscript"/>
          <w:lang w:val="en-US"/>
        </w:rPr>
        <w:t>th</w:t>
      </w:r>
      <w:r w:rsidRPr="000C4DD6">
        <w:rPr>
          <w:rFonts w:ascii="Arial" w:hAnsi="Arial" w:cs="Arial"/>
          <w:sz w:val="32"/>
          <w:szCs w:val="32"/>
          <w:lang w:val="en-US"/>
        </w:rPr>
        <w:t xml:space="preserve"> July 7:30pm - Audio Described</w:t>
      </w:r>
    </w:p>
    <w:p w14:paraId="136D63BB" w14:textId="77777777" w:rsidR="000C4DD6" w:rsidRPr="000C4DD6" w:rsidRDefault="000C4DD6" w:rsidP="00D8566C">
      <w:pPr>
        <w:spacing w:line="360" w:lineRule="auto"/>
        <w:rPr>
          <w:rFonts w:ascii="Arial" w:hAnsi="Arial" w:cs="Arial"/>
          <w:sz w:val="32"/>
          <w:szCs w:val="32"/>
          <w:lang w:val="en-US"/>
        </w:rPr>
      </w:pPr>
      <w:r w:rsidRPr="000C4DD6">
        <w:rPr>
          <w:rFonts w:ascii="Arial" w:hAnsi="Arial" w:cs="Arial"/>
          <w:sz w:val="32"/>
          <w:szCs w:val="32"/>
          <w:lang w:val="en-US"/>
        </w:rPr>
        <w:lastRenderedPageBreak/>
        <w:t>Agatha Christie's The Mousetrap is the world’s longest-running play. This thrilling West End production is the genre-defining murder mystery from the best-selling novelist of all time… case closed!</w:t>
      </w:r>
    </w:p>
    <w:p w14:paraId="6697AB50" w14:textId="77777777" w:rsidR="000C4DD6" w:rsidRPr="000C4DD6" w:rsidRDefault="000C4DD6" w:rsidP="00D8566C">
      <w:pPr>
        <w:spacing w:line="360" w:lineRule="auto"/>
        <w:rPr>
          <w:rFonts w:ascii="Arial" w:hAnsi="Arial" w:cs="Arial"/>
          <w:b/>
          <w:bCs/>
          <w:sz w:val="32"/>
          <w:szCs w:val="32"/>
          <w:lang w:val="en-US"/>
        </w:rPr>
      </w:pPr>
      <w:r w:rsidRPr="000C4DD6">
        <w:rPr>
          <w:rFonts w:ascii="Arial" w:hAnsi="Arial" w:cs="Arial"/>
          <w:b/>
          <w:bCs/>
          <w:sz w:val="32"/>
          <w:szCs w:val="32"/>
          <w:lang w:val="en-US"/>
        </w:rPr>
        <w:t>Other Audio Described Shows at Salisbury Playhouse:</w:t>
      </w:r>
    </w:p>
    <w:p w14:paraId="6394069C" w14:textId="24C59CB9" w:rsidR="000C4DD6" w:rsidRPr="000C4DD6" w:rsidRDefault="000C4DD6" w:rsidP="00D8566C">
      <w:pPr>
        <w:spacing w:line="360" w:lineRule="auto"/>
        <w:rPr>
          <w:rFonts w:ascii="Arial" w:hAnsi="Arial" w:cs="Arial"/>
          <w:sz w:val="32"/>
          <w:szCs w:val="32"/>
          <w:lang w:val="en-US"/>
        </w:rPr>
      </w:pPr>
      <w:r w:rsidRPr="000C4DD6">
        <w:rPr>
          <w:rFonts w:ascii="Arial" w:hAnsi="Arial" w:cs="Arial"/>
          <w:sz w:val="32"/>
          <w:szCs w:val="32"/>
          <w:lang w:val="en-US"/>
        </w:rPr>
        <w:t>12 September</w:t>
      </w:r>
      <w:r>
        <w:rPr>
          <w:rFonts w:ascii="Arial" w:hAnsi="Arial" w:cs="Arial"/>
          <w:sz w:val="32"/>
          <w:szCs w:val="32"/>
          <w:lang w:val="en-US"/>
        </w:rPr>
        <w:t xml:space="preserve"> (age 14+)</w:t>
      </w:r>
      <w:r w:rsidRPr="000C4DD6">
        <w:rPr>
          <w:rFonts w:ascii="Arial" w:hAnsi="Arial" w:cs="Arial"/>
          <w:sz w:val="32"/>
          <w:szCs w:val="32"/>
          <w:lang w:val="en-US"/>
        </w:rPr>
        <w:t xml:space="preserve"> – Birdsong</w:t>
      </w:r>
    </w:p>
    <w:p w14:paraId="40CE73C0" w14:textId="37DEFEE6" w:rsidR="000C4DD6" w:rsidRPr="000C4DD6" w:rsidRDefault="000C4DD6" w:rsidP="00D8566C">
      <w:pPr>
        <w:spacing w:line="360" w:lineRule="auto"/>
        <w:rPr>
          <w:rFonts w:ascii="Arial" w:hAnsi="Arial" w:cs="Arial"/>
          <w:sz w:val="32"/>
          <w:szCs w:val="32"/>
          <w:lang w:val="en-US"/>
        </w:rPr>
      </w:pPr>
      <w:r w:rsidRPr="000C4DD6">
        <w:rPr>
          <w:rFonts w:ascii="Arial" w:hAnsi="Arial" w:cs="Arial"/>
          <w:sz w:val="32"/>
          <w:szCs w:val="32"/>
          <w:lang w:val="en-US"/>
        </w:rPr>
        <w:t>17 October</w:t>
      </w:r>
      <w:r>
        <w:rPr>
          <w:rFonts w:ascii="Arial" w:hAnsi="Arial" w:cs="Arial"/>
          <w:sz w:val="32"/>
          <w:szCs w:val="32"/>
          <w:lang w:val="en-US"/>
        </w:rPr>
        <w:t xml:space="preserve"> (age 14+)</w:t>
      </w:r>
      <w:r w:rsidRPr="000C4DD6">
        <w:rPr>
          <w:rFonts w:ascii="Arial" w:hAnsi="Arial" w:cs="Arial"/>
          <w:sz w:val="32"/>
          <w:szCs w:val="32"/>
          <w:lang w:val="en-US"/>
        </w:rPr>
        <w:t xml:space="preserve"> – Sones in His Pockets</w:t>
      </w:r>
    </w:p>
    <w:p w14:paraId="4B3B67DD" w14:textId="32813596" w:rsidR="000C4DD6" w:rsidRPr="000C4DD6" w:rsidRDefault="000C4DD6" w:rsidP="00D8566C">
      <w:pPr>
        <w:spacing w:line="360" w:lineRule="auto"/>
        <w:rPr>
          <w:rFonts w:ascii="Arial" w:hAnsi="Arial" w:cs="Arial"/>
          <w:sz w:val="32"/>
          <w:szCs w:val="32"/>
          <w:lang w:val="en-US"/>
        </w:rPr>
      </w:pPr>
      <w:r w:rsidRPr="000C4DD6">
        <w:rPr>
          <w:rFonts w:ascii="Arial" w:hAnsi="Arial" w:cs="Arial"/>
          <w:sz w:val="32"/>
          <w:szCs w:val="32"/>
          <w:lang w:val="en-US"/>
        </w:rPr>
        <w:t>31 October</w:t>
      </w:r>
      <w:r>
        <w:rPr>
          <w:rFonts w:ascii="Arial" w:hAnsi="Arial" w:cs="Arial"/>
          <w:sz w:val="32"/>
          <w:szCs w:val="32"/>
          <w:lang w:val="en-US"/>
        </w:rPr>
        <w:t xml:space="preserve"> (age 12+)</w:t>
      </w:r>
      <w:r w:rsidRPr="000C4DD6">
        <w:rPr>
          <w:rFonts w:ascii="Arial" w:hAnsi="Arial" w:cs="Arial"/>
          <w:sz w:val="32"/>
          <w:szCs w:val="32"/>
          <w:lang w:val="en-US"/>
        </w:rPr>
        <w:t xml:space="preserve"> – Play On!</w:t>
      </w:r>
    </w:p>
    <w:p w14:paraId="410C5E54" w14:textId="77777777" w:rsidR="000C4DD6" w:rsidRDefault="000C4DD6" w:rsidP="00D8566C">
      <w:pPr>
        <w:spacing w:line="360" w:lineRule="auto"/>
        <w:rPr>
          <w:rFonts w:ascii="Arial" w:hAnsi="Arial" w:cs="Arial"/>
          <w:sz w:val="32"/>
          <w:szCs w:val="32"/>
          <w:lang w:val="en-US"/>
        </w:rPr>
      </w:pPr>
      <w:r w:rsidRPr="000C4DD6">
        <w:rPr>
          <w:rFonts w:ascii="Arial" w:hAnsi="Arial" w:cs="Arial"/>
          <w:sz w:val="32"/>
          <w:szCs w:val="32"/>
          <w:lang w:val="en-US"/>
        </w:rPr>
        <w:t>17 and 19 December – Sleeping Beauty</w:t>
      </w:r>
    </w:p>
    <w:p w14:paraId="7AF0C3A0" w14:textId="77777777" w:rsidR="009D30B3" w:rsidRDefault="009D30B3" w:rsidP="00D8566C">
      <w:pPr>
        <w:spacing w:line="360" w:lineRule="auto"/>
        <w:rPr>
          <w:rFonts w:ascii="Arial" w:hAnsi="Arial" w:cs="Arial"/>
          <w:sz w:val="32"/>
          <w:szCs w:val="32"/>
          <w:lang w:val="en-US"/>
        </w:rPr>
      </w:pPr>
    </w:p>
    <w:p w14:paraId="15569830" w14:textId="66CC90C6" w:rsidR="009D30B3" w:rsidRPr="00D8566C" w:rsidRDefault="009D30B3" w:rsidP="00D8566C">
      <w:pPr>
        <w:pStyle w:val="Heading1"/>
      </w:pPr>
      <w:r w:rsidRPr="009D30B3">
        <w:t>Online Support Groups and Courses</w:t>
      </w:r>
    </w:p>
    <w:p w14:paraId="52AA4A41" w14:textId="77777777" w:rsidR="002C01A4" w:rsidRDefault="002C01A4" w:rsidP="002C01A4">
      <w:pPr>
        <w:pStyle w:val="Arialnormal"/>
      </w:pPr>
    </w:p>
    <w:p w14:paraId="7ED2B385" w14:textId="720C0860" w:rsidR="009D30B3" w:rsidRPr="00D8566C" w:rsidRDefault="009D30B3" w:rsidP="00D8566C">
      <w:pPr>
        <w:pStyle w:val="Heading2"/>
        <w:rPr>
          <w:rFonts w:asciiTheme="majorHAnsi" w:hAnsiTheme="majorHAnsi" w:cstheme="majorBidi"/>
          <w:color w:val="0F4761" w:themeColor="accent1" w:themeShade="BF"/>
          <w:sz w:val="32"/>
          <w:szCs w:val="32"/>
        </w:rPr>
      </w:pPr>
      <w:r w:rsidRPr="009D30B3">
        <w:t>Sighted Guide Training from Guide Dogs</w:t>
      </w:r>
    </w:p>
    <w:p w14:paraId="04B966D5" w14:textId="28BCE78E" w:rsidR="009D30B3" w:rsidRPr="002C01A4" w:rsidRDefault="009D30B3" w:rsidP="00D8566C">
      <w:pPr>
        <w:spacing w:after="120" w:line="360" w:lineRule="auto"/>
        <w:rPr>
          <w:rFonts w:ascii="Arial" w:eastAsiaTheme="majorEastAsia" w:hAnsi="Arial" w:cs="Arial"/>
          <w:color w:val="000000" w:themeColor="text1"/>
          <w:kern w:val="0"/>
          <w:sz w:val="32"/>
          <w:szCs w:val="32"/>
          <w14:ligatures w14:val="none"/>
        </w:rPr>
      </w:pPr>
      <w:r w:rsidRPr="009D30B3">
        <w:rPr>
          <w:rFonts w:ascii="Arial" w:eastAsiaTheme="majorEastAsia" w:hAnsi="Arial" w:cs="Arial"/>
          <w:color w:val="000000" w:themeColor="text1"/>
          <w:kern w:val="0"/>
          <w:sz w:val="32"/>
          <w:szCs w:val="32"/>
          <w14:ligatures w14:val="none"/>
        </w:rPr>
        <w:t xml:space="preserve">Guide Dogs offers a range of free sighted guide training. </w:t>
      </w:r>
      <w:hyperlink r:id="rId36" w:history="1">
        <w:r w:rsidRPr="009D30B3">
          <w:rPr>
            <w:rFonts w:ascii="Arial" w:eastAsiaTheme="majorEastAsia" w:hAnsi="Arial" w:cs="Arial"/>
            <w:color w:val="467886" w:themeColor="hyperlink"/>
            <w:kern w:val="0"/>
            <w:sz w:val="32"/>
            <w:szCs w:val="32"/>
            <w:u w:val="single"/>
            <w14:ligatures w14:val="none"/>
          </w:rPr>
          <w:t>www.guidedogs.org.uk/sightedguiding</w:t>
        </w:r>
      </w:hyperlink>
      <w:r w:rsidRPr="009D30B3">
        <w:rPr>
          <w:rFonts w:ascii="Arial" w:eastAsiaTheme="majorEastAsia" w:hAnsi="Arial" w:cs="Arial"/>
          <w:color w:val="000000" w:themeColor="text1"/>
          <w:kern w:val="0"/>
          <w:sz w:val="32"/>
          <w:szCs w:val="32"/>
          <w14:ligatures w14:val="none"/>
        </w:rPr>
        <w:t xml:space="preserve">   0800 781 1444.</w:t>
      </w:r>
    </w:p>
    <w:p w14:paraId="7495B5FC" w14:textId="77777777" w:rsidR="009D30B3" w:rsidRPr="009D30B3" w:rsidRDefault="009D30B3" w:rsidP="00D8566C">
      <w:pPr>
        <w:pStyle w:val="Heading2"/>
        <w:rPr>
          <w:rFonts w:eastAsia="Times New Roman"/>
          <w:lang w:eastAsia="en-GB"/>
        </w:rPr>
      </w:pPr>
      <w:r w:rsidRPr="009D30B3">
        <w:rPr>
          <w:rFonts w:eastAsia="Times New Roman"/>
          <w:lang w:eastAsia="en-GB"/>
        </w:rPr>
        <w:t>LOOK Parent Support Group</w:t>
      </w:r>
    </w:p>
    <w:p w14:paraId="2E736EB9" w14:textId="77777777" w:rsidR="009D30B3" w:rsidRPr="009D30B3" w:rsidRDefault="002C01A4" w:rsidP="00D8566C">
      <w:pPr>
        <w:spacing w:before="240" w:after="120" w:line="360" w:lineRule="auto"/>
        <w:rPr>
          <w:rFonts w:ascii="Arial" w:eastAsia="Times New Roman" w:hAnsi="Arial" w:cs="Arial"/>
          <w:color w:val="000000" w:themeColor="text1"/>
          <w:sz w:val="32"/>
          <w:szCs w:val="32"/>
          <w:shd w:val="clear" w:color="auto" w:fill="FFFFFF"/>
          <w:lang w:eastAsia="en-GB"/>
        </w:rPr>
      </w:pPr>
      <w:hyperlink r:id="rId37" w:history="1">
        <w:r w:rsidR="009D30B3" w:rsidRPr="009D30B3">
          <w:rPr>
            <w:rFonts w:ascii="Arial" w:hAnsi="Arial" w:cs="Arial"/>
            <w:color w:val="467886" w:themeColor="hyperlink"/>
            <w:sz w:val="32"/>
            <w:szCs w:val="32"/>
            <w:u w:val="single"/>
            <w:shd w:val="clear" w:color="auto" w:fill="FFFFFF"/>
            <w:lang w:eastAsia="en-GB"/>
          </w:rPr>
          <w:t>LOOK</w:t>
        </w:r>
      </w:hyperlink>
      <w:r w:rsidR="009D30B3" w:rsidRPr="009D30B3">
        <w:rPr>
          <w:rFonts w:ascii="Arial" w:hAnsi="Arial" w:cs="Arial"/>
          <w:color w:val="000000" w:themeColor="text1"/>
          <w:sz w:val="32"/>
          <w:szCs w:val="32"/>
          <w:shd w:val="clear" w:color="auto" w:fill="FFFFFF"/>
          <w:lang w:eastAsia="en-GB"/>
        </w:rPr>
        <w:t> runs an online Parent Support Group for the families and carers of children and young people with sight loss.</w:t>
      </w:r>
    </w:p>
    <w:p w14:paraId="1D6B7185" w14:textId="77777777" w:rsidR="009D30B3" w:rsidRPr="009D30B3" w:rsidRDefault="009D30B3" w:rsidP="00D8566C">
      <w:pPr>
        <w:spacing w:before="240" w:after="120" w:line="360" w:lineRule="auto"/>
        <w:rPr>
          <w:rFonts w:ascii="Arial" w:hAnsi="Arial" w:cs="Arial"/>
          <w:color w:val="000000" w:themeColor="text1"/>
          <w:sz w:val="32"/>
          <w:szCs w:val="32"/>
          <w:shd w:val="clear" w:color="auto" w:fill="FFFFFF"/>
          <w:lang w:eastAsia="en-GB"/>
        </w:rPr>
      </w:pPr>
      <w:r w:rsidRPr="009D30B3">
        <w:rPr>
          <w:rFonts w:ascii="Arial" w:hAnsi="Arial" w:cs="Arial"/>
          <w:color w:val="000000" w:themeColor="text1"/>
          <w:sz w:val="32"/>
          <w:szCs w:val="32"/>
          <w:shd w:val="clear" w:color="auto" w:fill="FFFFFF"/>
          <w:lang w:eastAsia="en-GB"/>
        </w:rPr>
        <w:t xml:space="preserve">The group meets fortnightly, on Tuesday evenings. Parents are welcome to suggest topics for discussion at future sessions. </w:t>
      </w:r>
    </w:p>
    <w:p w14:paraId="0D0721A2" w14:textId="188655DE" w:rsidR="009D30B3" w:rsidRPr="002C01A4" w:rsidRDefault="009D30B3" w:rsidP="002C01A4">
      <w:pPr>
        <w:spacing w:before="240" w:after="120" w:line="360" w:lineRule="auto"/>
        <w:rPr>
          <w:rFonts w:ascii="Arial" w:hAnsi="Arial" w:cs="Arial"/>
          <w:color w:val="000000" w:themeColor="text1"/>
          <w:sz w:val="32"/>
          <w:szCs w:val="32"/>
          <w:shd w:val="clear" w:color="auto" w:fill="FFFFFF"/>
          <w:lang w:eastAsia="en-GB"/>
        </w:rPr>
      </w:pPr>
      <w:r w:rsidRPr="009D30B3">
        <w:rPr>
          <w:rFonts w:ascii="Arial" w:hAnsi="Arial" w:cs="Arial"/>
          <w:color w:val="000000" w:themeColor="text1"/>
          <w:sz w:val="32"/>
          <w:szCs w:val="32"/>
          <w:shd w:val="clear" w:color="auto" w:fill="FFFFFF"/>
          <w:lang w:eastAsia="en-GB"/>
        </w:rPr>
        <w:lastRenderedPageBreak/>
        <w:t xml:space="preserve">For more information visit Looks website </w:t>
      </w:r>
      <w:hyperlink r:id="rId38" w:history="1">
        <w:r w:rsidRPr="009D30B3">
          <w:rPr>
            <w:rFonts w:ascii="Arial" w:hAnsi="Arial" w:cs="Arial"/>
            <w:color w:val="467886" w:themeColor="hyperlink"/>
            <w:sz w:val="32"/>
            <w:szCs w:val="32"/>
            <w:u w:val="single"/>
            <w:shd w:val="clear" w:color="auto" w:fill="FFFFFF"/>
            <w:lang w:eastAsia="en-GB"/>
          </w:rPr>
          <w:t>https://www.look-uk.org/parentsupportgroup/</w:t>
        </w:r>
      </w:hyperlink>
      <w:r w:rsidRPr="009D30B3">
        <w:rPr>
          <w:rFonts w:ascii="Arial" w:hAnsi="Arial" w:cs="Arial"/>
          <w:color w:val="000000" w:themeColor="text1"/>
          <w:sz w:val="32"/>
          <w:szCs w:val="32"/>
          <w:shd w:val="clear" w:color="auto" w:fill="FFFFFF"/>
          <w:lang w:eastAsia="en-GB"/>
        </w:rPr>
        <w:t xml:space="preserve"> </w:t>
      </w:r>
    </w:p>
    <w:p w14:paraId="65A1E92A" w14:textId="77777777" w:rsidR="009D30B3" w:rsidRPr="009D30B3" w:rsidRDefault="009D30B3" w:rsidP="00D8566C">
      <w:pPr>
        <w:pStyle w:val="Heading2"/>
      </w:pPr>
      <w:r w:rsidRPr="009D30B3">
        <w:t>Nystagmus Online Support Groups</w:t>
      </w:r>
    </w:p>
    <w:p w14:paraId="0F7ADBA2" w14:textId="77777777" w:rsidR="009D30B3" w:rsidRPr="009D30B3" w:rsidRDefault="009D30B3" w:rsidP="00D8566C">
      <w:pPr>
        <w:spacing w:before="240" w:after="120" w:line="360" w:lineRule="auto"/>
        <w:rPr>
          <w:rFonts w:ascii="Arial" w:hAnsi="Arial" w:cs="Arial"/>
          <w:color w:val="000000" w:themeColor="text1"/>
          <w:sz w:val="32"/>
          <w:szCs w:val="32"/>
          <w:shd w:val="clear" w:color="auto" w:fill="FFFFFF"/>
          <w:lang w:eastAsia="en-GB"/>
        </w:rPr>
      </w:pPr>
      <w:r w:rsidRPr="009D30B3">
        <w:rPr>
          <w:rFonts w:ascii="Arial" w:hAnsi="Arial" w:cs="Arial"/>
          <w:color w:val="000000" w:themeColor="text1"/>
          <w:sz w:val="32"/>
          <w:szCs w:val="32"/>
          <w:shd w:val="clear" w:color="auto" w:fill="FFFFFF"/>
        </w:rPr>
        <w:t xml:space="preserve">Nystagmus Network runs virtual monthly support groups for parents of children with nystagmus, and for adults living with acquired or congenital nystagmus. They are an opportunity to meet like-minded people, share experiences, make new </w:t>
      </w:r>
      <w:proofErr w:type="gramStart"/>
      <w:r w:rsidRPr="009D30B3">
        <w:rPr>
          <w:rFonts w:ascii="Arial" w:hAnsi="Arial" w:cs="Arial"/>
          <w:color w:val="000000" w:themeColor="text1"/>
          <w:sz w:val="32"/>
          <w:szCs w:val="32"/>
          <w:shd w:val="clear" w:color="auto" w:fill="FFFFFF"/>
        </w:rPr>
        <w:t>friends</w:t>
      </w:r>
      <w:proofErr w:type="gramEnd"/>
      <w:r w:rsidRPr="009D30B3">
        <w:rPr>
          <w:rFonts w:ascii="Arial" w:hAnsi="Arial" w:cs="Arial"/>
          <w:color w:val="000000" w:themeColor="text1"/>
          <w:sz w:val="32"/>
          <w:szCs w:val="32"/>
          <w:shd w:val="clear" w:color="auto" w:fill="FFFFFF"/>
        </w:rPr>
        <w:t xml:space="preserve"> and support each other. Find out more at </w:t>
      </w:r>
      <w:hyperlink r:id="rId39" w:history="1">
        <w:r w:rsidRPr="009D30B3">
          <w:rPr>
            <w:rFonts w:ascii="Arial" w:hAnsi="Arial" w:cs="Arial"/>
            <w:color w:val="467886" w:themeColor="hyperlink"/>
            <w:sz w:val="32"/>
            <w:szCs w:val="32"/>
            <w:u w:val="single"/>
            <w:shd w:val="clear" w:color="auto" w:fill="FFFFFF"/>
          </w:rPr>
          <w:t>https://nystagmusnetwork.org/support/monthly-online-get-togethers/</w:t>
        </w:r>
      </w:hyperlink>
      <w:r w:rsidRPr="009D30B3">
        <w:rPr>
          <w:rFonts w:ascii="Arial" w:hAnsi="Arial" w:cs="Arial"/>
          <w:color w:val="000000" w:themeColor="text1"/>
          <w:sz w:val="32"/>
          <w:szCs w:val="32"/>
          <w:shd w:val="clear" w:color="auto" w:fill="FFFFFF"/>
        </w:rPr>
        <w:t xml:space="preserve"> or email info@nystagmusnet.org to receive the Zoom invitation.</w:t>
      </w:r>
    </w:p>
    <w:p w14:paraId="7748947D" w14:textId="77777777" w:rsidR="009D30B3" w:rsidRPr="009D30B3" w:rsidRDefault="009D30B3" w:rsidP="00D8566C">
      <w:pPr>
        <w:spacing w:line="360" w:lineRule="auto"/>
        <w:rPr>
          <w:rFonts w:ascii="Arial" w:hAnsi="Arial" w:cs="Arial"/>
          <w:sz w:val="32"/>
          <w:szCs w:val="32"/>
        </w:rPr>
      </w:pPr>
    </w:p>
    <w:p w14:paraId="367579EB" w14:textId="77777777" w:rsidR="009D30B3" w:rsidRPr="009D30B3" w:rsidRDefault="009D30B3" w:rsidP="00D8566C">
      <w:pPr>
        <w:pStyle w:val="Heading1"/>
      </w:pPr>
      <w:bookmarkStart w:id="5" w:name="_Toc157597081"/>
      <w:r w:rsidRPr="009D30B3">
        <w:t>End of document</w:t>
      </w:r>
      <w:bookmarkEnd w:id="5"/>
      <w:r w:rsidRPr="009D30B3">
        <w:t xml:space="preserve"> </w:t>
      </w:r>
    </w:p>
    <w:p w14:paraId="53D3059C" w14:textId="77777777" w:rsidR="009D30B3" w:rsidRPr="009D30B3" w:rsidRDefault="009D30B3" w:rsidP="00D8566C">
      <w:pPr>
        <w:pBdr>
          <w:top w:val="single" w:sz="4" w:space="1" w:color="auto"/>
          <w:left w:val="single" w:sz="4" w:space="4" w:color="auto"/>
          <w:bottom w:val="single" w:sz="4" w:space="1" w:color="auto"/>
          <w:right w:val="single" w:sz="4" w:space="4" w:color="auto"/>
        </w:pBdr>
        <w:spacing w:line="360" w:lineRule="auto"/>
        <w:rPr>
          <w:rFonts w:ascii="Arial" w:hAnsi="Arial" w:cs="Arial"/>
          <w:sz w:val="32"/>
          <w:szCs w:val="32"/>
        </w:rPr>
      </w:pPr>
      <w:r w:rsidRPr="009D30B3">
        <w:rPr>
          <w:rFonts w:ascii="Arial" w:hAnsi="Arial" w:cs="Arial"/>
          <w:sz w:val="32"/>
          <w:szCs w:val="32"/>
        </w:rPr>
        <w:t xml:space="preserve">Tel 0117 322 4885, Email </w:t>
      </w:r>
      <w:hyperlink r:id="rId40" w:history="1">
        <w:r w:rsidRPr="009D30B3">
          <w:rPr>
            <w:rFonts w:ascii="Arial" w:hAnsi="Arial" w:cs="Arial"/>
            <w:color w:val="467886" w:themeColor="hyperlink"/>
            <w:sz w:val="32"/>
            <w:szCs w:val="32"/>
            <w:u w:val="single"/>
          </w:rPr>
          <w:t>info@sightsupportwest.org.uk</w:t>
        </w:r>
      </w:hyperlink>
    </w:p>
    <w:p w14:paraId="018FBCA6" w14:textId="33309BFD" w:rsidR="002B7018" w:rsidRPr="00D8566C" w:rsidRDefault="009D30B3" w:rsidP="00D8566C">
      <w:pPr>
        <w:pBdr>
          <w:top w:val="single" w:sz="4" w:space="1" w:color="auto"/>
          <w:left w:val="single" w:sz="4" w:space="4" w:color="auto"/>
          <w:bottom w:val="single" w:sz="4" w:space="1" w:color="auto"/>
          <w:right w:val="single" w:sz="4" w:space="4" w:color="auto"/>
        </w:pBdr>
        <w:spacing w:line="360" w:lineRule="auto"/>
        <w:rPr>
          <w:rFonts w:ascii="Arial" w:hAnsi="Arial" w:cs="Arial"/>
          <w:sz w:val="32"/>
          <w:szCs w:val="32"/>
        </w:rPr>
      </w:pPr>
      <w:r w:rsidRPr="009D30B3">
        <w:rPr>
          <w:rFonts w:ascii="Arial" w:hAnsi="Arial" w:cs="Arial"/>
          <w:sz w:val="32"/>
          <w:szCs w:val="32"/>
        </w:rPr>
        <w:t xml:space="preserve">Sight Support is a registered charity no 1178384. Registered Office: St Lucy’s Sight Centre, </w:t>
      </w:r>
      <w:proofErr w:type="spellStart"/>
      <w:r w:rsidRPr="009D30B3">
        <w:rPr>
          <w:rFonts w:ascii="Arial" w:hAnsi="Arial" w:cs="Arial"/>
          <w:sz w:val="32"/>
          <w:szCs w:val="32"/>
        </w:rPr>
        <w:t>Browfort</w:t>
      </w:r>
      <w:proofErr w:type="spellEnd"/>
      <w:r w:rsidRPr="009D30B3">
        <w:rPr>
          <w:rFonts w:ascii="Arial" w:hAnsi="Arial" w:cs="Arial"/>
          <w:sz w:val="32"/>
          <w:szCs w:val="32"/>
        </w:rPr>
        <w:t>, Bath Road, Devizes, Wiltshire</w:t>
      </w:r>
    </w:p>
    <w:sectPr w:rsidR="002B7018" w:rsidRPr="00D8566C" w:rsidSect="00D8566C">
      <w:headerReference w:type="default" r:id="rId41"/>
      <w:headerReference w:type="firs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17CF" w14:textId="77777777" w:rsidR="00D8566C" w:rsidRDefault="00D8566C" w:rsidP="00D8566C">
      <w:pPr>
        <w:spacing w:after="0" w:line="240" w:lineRule="auto"/>
      </w:pPr>
      <w:r>
        <w:separator/>
      </w:r>
    </w:p>
  </w:endnote>
  <w:endnote w:type="continuationSeparator" w:id="0">
    <w:p w14:paraId="01E61C5D" w14:textId="77777777" w:rsidR="00D8566C" w:rsidRDefault="00D8566C" w:rsidP="00D8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F4B2" w14:textId="77777777" w:rsidR="00D8566C" w:rsidRDefault="00D8566C" w:rsidP="00D8566C">
      <w:pPr>
        <w:spacing w:after="0" w:line="240" w:lineRule="auto"/>
      </w:pPr>
      <w:r>
        <w:separator/>
      </w:r>
    </w:p>
  </w:footnote>
  <w:footnote w:type="continuationSeparator" w:id="0">
    <w:p w14:paraId="746EFA38" w14:textId="77777777" w:rsidR="00D8566C" w:rsidRDefault="00D8566C" w:rsidP="00D8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B5AE" w14:textId="543BA313" w:rsidR="00D8566C" w:rsidRDefault="00D8566C" w:rsidP="00D856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1235" w14:textId="0EEBE686" w:rsidR="00D8566C" w:rsidRDefault="00D8566C" w:rsidP="00D8566C">
    <w:pPr>
      <w:pStyle w:val="Header"/>
      <w:jc w:val="center"/>
    </w:pPr>
    <w:r>
      <w:rPr>
        <w:noProof/>
      </w:rPr>
      <w:drawing>
        <wp:inline distT="0" distB="0" distL="0" distR="0" wp14:anchorId="0AF762E6" wp14:editId="4F99B838">
          <wp:extent cx="2771742" cy="996181"/>
          <wp:effectExtent l="0" t="0" r="0" b="0"/>
          <wp:docPr id="1562604124"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04124" name="Picture 1" descr="A logo of a sports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3979" cy="1000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1B280B02"/>
    <w:multiLevelType w:val="hybridMultilevel"/>
    <w:tmpl w:val="0EAC3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F96407"/>
    <w:multiLevelType w:val="hybridMultilevel"/>
    <w:tmpl w:val="7E30861E"/>
    <w:lvl w:ilvl="0" w:tplc="C0086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01D29"/>
    <w:multiLevelType w:val="hybridMultilevel"/>
    <w:tmpl w:val="E2C2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524903">
    <w:abstractNumId w:val="5"/>
  </w:num>
  <w:num w:numId="2" w16cid:durableId="665476617">
    <w:abstractNumId w:val="1"/>
  </w:num>
  <w:num w:numId="3" w16cid:durableId="980958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2343541">
    <w:abstractNumId w:val="6"/>
  </w:num>
  <w:num w:numId="5" w16cid:durableId="1787962">
    <w:abstractNumId w:val="2"/>
  </w:num>
  <w:num w:numId="6" w16cid:durableId="1009062964">
    <w:abstractNumId w:val="3"/>
  </w:num>
  <w:num w:numId="7" w16cid:durableId="2120639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6C"/>
    <w:rsid w:val="00007626"/>
    <w:rsid w:val="000C4DD6"/>
    <w:rsid w:val="001A191E"/>
    <w:rsid w:val="002164B9"/>
    <w:rsid w:val="002B7018"/>
    <w:rsid w:val="002C01A4"/>
    <w:rsid w:val="002F156A"/>
    <w:rsid w:val="00484AF0"/>
    <w:rsid w:val="006A75AC"/>
    <w:rsid w:val="00881D73"/>
    <w:rsid w:val="009D30B3"/>
    <w:rsid w:val="00B0036C"/>
    <w:rsid w:val="00CD7AFD"/>
    <w:rsid w:val="00CE74E7"/>
    <w:rsid w:val="00D8566C"/>
    <w:rsid w:val="00DA70B5"/>
    <w:rsid w:val="00FB3FE8"/>
    <w:rsid w:val="00FF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40E66"/>
  <w15:chartTrackingRefBased/>
  <w15:docId w15:val="{E3C92671-9459-49FE-A123-9DBD0550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6C"/>
    <w:pPr>
      <w:spacing w:line="252" w:lineRule="auto"/>
    </w:pPr>
  </w:style>
  <w:style w:type="paragraph" w:styleId="Heading1">
    <w:name w:val="heading 1"/>
    <w:basedOn w:val="Normal"/>
    <w:next w:val="Normal"/>
    <w:link w:val="Heading1Char"/>
    <w:uiPriority w:val="9"/>
    <w:qFormat/>
    <w:rsid w:val="00D8566C"/>
    <w:pPr>
      <w:keepNext/>
      <w:keepLines/>
      <w:shd w:val="clear" w:color="auto" w:fill="074F6A" w:themeFill="accent4" w:themeFillShade="80"/>
      <w:spacing w:before="240" w:after="120" w:line="360" w:lineRule="auto"/>
      <w:outlineLvl w:val="0"/>
    </w:pPr>
    <w:rPr>
      <w:rFonts w:ascii="Arial" w:eastAsiaTheme="majorEastAsia" w:hAnsi="Arial" w:cstheme="majorBidi"/>
      <w:b/>
      <w:bCs/>
      <w:color w:val="FFFFFF" w:themeColor="background1"/>
      <w:kern w:val="0"/>
      <w:sz w:val="40"/>
      <w:szCs w:val="28"/>
      <w14:ligatures w14:val="none"/>
    </w:rPr>
  </w:style>
  <w:style w:type="paragraph" w:styleId="Heading2">
    <w:name w:val="heading 2"/>
    <w:basedOn w:val="Normal"/>
    <w:next w:val="Normal"/>
    <w:link w:val="Heading2Char"/>
    <w:uiPriority w:val="9"/>
    <w:unhideWhenUsed/>
    <w:qFormat/>
    <w:rsid w:val="00D8566C"/>
    <w:pPr>
      <w:keepNext/>
      <w:keepLines/>
      <w:shd w:val="clear" w:color="auto" w:fill="FFD600"/>
      <w:spacing w:before="120" w:after="120" w:line="360" w:lineRule="auto"/>
      <w:outlineLvl w:val="1"/>
    </w:pPr>
    <w:rPr>
      <w:rFonts w:ascii="Arial" w:eastAsiaTheme="majorEastAsia" w:hAnsi="Arial" w:cs="Arial"/>
      <w:b/>
      <w:kern w:val="0"/>
      <w:sz w:val="36"/>
      <w:szCs w:val="36"/>
      <w14:ligatures w14:val="none"/>
    </w:rPr>
  </w:style>
  <w:style w:type="paragraph" w:styleId="Heading3">
    <w:name w:val="heading 3"/>
    <w:basedOn w:val="Normal"/>
    <w:next w:val="Normal"/>
    <w:link w:val="Heading3Char"/>
    <w:uiPriority w:val="9"/>
    <w:unhideWhenUsed/>
    <w:qFormat/>
    <w:rsid w:val="00D8566C"/>
    <w:pPr>
      <w:keepNext/>
      <w:keepLines/>
      <w:shd w:val="clear" w:color="auto" w:fill="C1E4F5" w:themeFill="accent1" w:themeFillTint="33"/>
      <w:spacing w:before="160" w:after="80"/>
      <w:outlineLvl w:val="2"/>
    </w:pPr>
    <w:rPr>
      <w:rFonts w:ascii="Arial" w:eastAsiaTheme="majorEastAsia" w:hAnsi="Arial" w:cs="Arial"/>
      <w:b/>
      <w:bCs/>
      <w:color w:val="000000" w:themeColor="text1"/>
      <w:sz w:val="32"/>
      <w:szCs w:val="32"/>
    </w:rPr>
  </w:style>
  <w:style w:type="paragraph" w:styleId="Heading4">
    <w:name w:val="heading 4"/>
    <w:basedOn w:val="Normal"/>
    <w:next w:val="Normal"/>
    <w:link w:val="Heading4Char"/>
    <w:uiPriority w:val="9"/>
    <w:semiHidden/>
    <w:unhideWhenUsed/>
    <w:qFormat/>
    <w:rsid w:val="00B00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66C"/>
    <w:rPr>
      <w:rFonts w:ascii="Arial" w:eastAsiaTheme="majorEastAsia" w:hAnsi="Arial" w:cstheme="majorBidi"/>
      <w:b/>
      <w:bCs/>
      <w:color w:val="FFFFFF" w:themeColor="background1"/>
      <w:kern w:val="0"/>
      <w:sz w:val="40"/>
      <w:szCs w:val="28"/>
      <w:shd w:val="clear" w:color="auto" w:fill="074F6A" w:themeFill="accent4" w:themeFillShade="80"/>
      <w14:ligatures w14:val="none"/>
    </w:rPr>
  </w:style>
  <w:style w:type="character" w:customStyle="1" w:styleId="Heading2Char">
    <w:name w:val="Heading 2 Char"/>
    <w:basedOn w:val="DefaultParagraphFont"/>
    <w:link w:val="Heading2"/>
    <w:uiPriority w:val="9"/>
    <w:rsid w:val="00D8566C"/>
    <w:rPr>
      <w:rFonts w:ascii="Arial" w:eastAsiaTheme="majorEastAsia" w:hAnsi="Arial" w:cs="Arial"/>
      <w:b/>
      <w:kern w:val="0"/>
      <w:sz w:val="36"/>
      <w:szCs w:val="36"/>
      <w:shd w:val="clear" w:color="auto" w:fill="FFD600"/>
      <w14:ligatures w14:val="none"/>
    </w:rPr>
  </w:style>
  <w:style w:type="character" w:customStyle="1" w:styleId="Heading3Char">
    <w:name w:val="Heading 3 Char"/>
    <w:basedOn w:val="DefaultParagraphFont"/>
    <w:link w:val="Heading3"/>
    <w:uiPriority w:val="9"/>
    <w:rsid w:val="00D8566C"/>
    <w:rPr>
      <w:rFonts w:ascii="Arial" w:eastAsiaTheme="majorEastAsia" w:hAnsi="Arial" w:cs="Arial"/>
      <w:b/>
      <w:bCs/>
      <w:color w:val="000000" w:themeColor="text1"/>
      <w:sz w:val="32"/>
      <w:szCs w:val="32"/>
      <w:shd w:val="clear" w:color="auto" w:fill="C1E4F5" w:themeFill="accent1" w:themeFillTint="33"/>
    </w:rPr>
  </w:style>
  <w:style w:type="character" w:customStyle="1" w:styleId="Heading4Char">
    <w:name w:val="Heading 4 Char"/>
    <w:basedOn w:val="DefaultParagraphFont"/>
    <w:link w:val="Heading4"/>
    <w:uiPriority w:val="9"/>
    <w:semiHidden/>
    <w:rsid w:val="00B00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36C"/>
    <w:rPr>
      <w:rFonts w:eastAsiaTheme="majorEastAsia" w:cstheme="majorBidi"/>
      <w:color w:val="272727" w:themeColor="text1" w:themeTint="D8"/>
    </w:rPr>
  </w:style>
  <w:style w:type="paragraph" w:styleId="Title">
    <w:name w:val="Title"/>
    <w:basedOn w:val="Normal"/>
    <w:next w:val="Normal"/>
    <w:link w:val="TitleChar"/>
    <w:uiPriority w:val="10"/>
    <w:qFormat/>
    <w:rsid w:val="00B00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36C"/>
    <w:pPr>
      <w:spacing w:before="160"/>
      <w:jc w:val="center"/>
    </w:pPr>
    <w:rPr>
      <w:i/>
      <w:iCs/>
      <w:color w:val="404040" w:themeColor="text1" w:themeTint="BF"/>
    </w:rPr>
  </w:style>
  <w:style w:type="character" w:customStyle="1" w:styleId="QuoteChar">
    <w:name w:val="Quote Char"/>
    <w:basedOn w:val="DefaultParagraphFont"/>
    <w:link w:val="Quote"/>
    <w:uiPriority w:val="29"/>
    <w:rsid w:val="00B0036C"/>
    <w:rPr>
      <w:i/>
      <w:iCs/>
      <w:color w:val="404040" w:themeColor="text1" w:themeTint="BF"/>
    </w:rPr>
  </w:style>
  <w:style w:type="paragraph" w:styleId="ListParagraph">
    <w:name w:val="List Paragraph"/>
    <w:basedOn w:val="Normal"/>
    <w:link w:val="ListParagraphChar"/>
    <w:uiPriority w:val="34"/>
    <w:qFormat/>
    <w:rsid w:val="00B0036C"/>
    <w:pPr>
      <w:ind w:left="720"/>
      <w:contextualSpacing/>
    </w:pPr>
  </w:style>
  <w:style w:type="character" w:styleId="IntenseEmphasis">
    <w:name w:val="Intense Emphasis"/>
    <w:basedOn w:val="DefaultParagraphFont"/>
    <w:uiPriority w:val="21"/>
    <w:qFormat/>
    <w:rsid w:val="00B0036C"/>
    <w:rPr>
      <w:i/>
      <w:iCs/>
      <w:color w:val="0F4761" w:themeColor="accent1" w:themeShade="BF"/>
    </w:rPr>
  </w:style>
  <w:style w:type="paragraph" w:styleId="IntenseQuote">
    <w:name w:val="Intense Quote"/>
    <w:basedOn w:val="Normal"/>
    <w:next w:val="Normal"/>
    <w:link w:val="IntenseQuoteChar"/>
    <w:uiPriority w:val="30"/>
    <w:qFormat/>
    <w:rsid w:val="00B00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36C"/>
    <w:rPr>
      <w:i/>
      <w:iCs/>
      <w:color w:val="0F4761" w:themeColor="accent1" w:themeShade="BF"/>
    </w:rPr>
  </w:style>
  <w:style w:type="character" w:styleId="IntenseReference">
    <w:name w:val="Intense Reference"/>
    <w:basedOn w:val="DefaultParagraphFont"/>
    <w:uiPriority w:val="32"/>
    <w:qFormat/>
    <w:rsid w:val="00B0036C"/>
    <w:rPr>
      <w:b/>
      <w:bCs/>
      <w:smallCaps/>
      <w:color w:val="0F4761" w:themeColor="accent1" w:themeShade="BF"/>
      <w:spacing w:val="5"/>
    </w:rPr>
  </w:style>
  <w:style w:type="character" w:styleId="Hyperlink">
    <w:name w:val="Hyperlink"/>
    <w:basedOn w:val="DefaultParagraphFont"/>
    <w:uiPriority w:val="99"/>
    <w:unhideWhenUsed/>
    <w:rsid w:val="00B0036C"/>
    <w:rPr>
      <w:color w:val="467886" w:themeColor="hyperlink"/>
      <w:u w:val="single"/>
    </w:rPr>
  </w:style>
  <w:style w:type="paragraph" w:customStyle="1" w:styleId="Arialnormal">
    <w:name w:val="Arial normal"/>
    <w:basedOn w:val="Normal"/>
    <w:link w:val="ArialnormalChar"/>
    <w:autoRedefine/>
    <w:qFormat/>
    <w:rsid w:val="00DA70B5"/>
    <w:pPr>
      <w:spacing w:after="120" w:line="360" w:lineRule="auto"/>
    </w:pPr>
    <w:rPr>
      <w:rFonts w:ascii="Arial" w:hAnsi="Arial" w:cs="Arial"/>
      <w:kern w:val="0"/>
      <w:sz w:val="32"/>
      <w:szCs w:val="32"/>
      <w14:ligatures w14:val="none"/>
    </w:rPr>
  </w:style>
  <w:style w:type="character" w:customStyle="1" w:styleId="ArialnormalChar">
    <w:name w:val="Arial normal Char"/>
    <w:basedOn w:val="DefaultParagraphFont"/>
    <w:link w:val="Arialnormal"/>
    <w:rsid w:val="00DA70B5"/>
    <w:rPr>
      <w:rFonts w:ascii="Arial" w:hAnsi="Arial" w:cs="Arial"/>
      <w:kern w:val="0"/>
      <w:sz w:val="32"/>
      <w:szCs w:val="32"/>
      <w14:ligatures w14:val="none"/>
    </w:rPr>
  </w:style>
  <w:style w:type="paragraph" w:customStyle="1" w:styleId="Arialmaintex">
    <w:name w:val="Arial main tex"/>
    <w:basedOn w:val="Arialnormal"/>
    <w:link w:val="ArialmaintexChar"/>
    <w:autoRedefine/>
    <w:qFormat/>
    <w:rsid w:val="00DA70B5"/>
  </w:style>
  <w:style w:type="character" w:customStyle="1" w:styleId="ArialmaintexChar">
    <w:name w:val="Arial main tex Char"/>
    <w:basedOn w:val="DefaultParagraphFont"/>
    <w:link w:val="Arialmaintex"/>
    <w:rsid w:val="00DA70B5"/>
    <w:rPr>
      <w:rFonts w:ascii="Arial" w:hAnsi="Arial" w:cs="Arial"/>
      <w:kern w:val="0"/>
      <w:sz w:val="32"/>
      <w:szCs w:val="32"/>
      <w14:ligatures w14:val="none"/>
    </w:rPr>
  </w:style>
  <w:style w:type="character" w:customStyle="1" w:styleId="ListParagraphChar">
    <w:name w:val="List Paragraph Char"/>
    <w:basedOn w:val="DefaultParagraphFont"/>
    <w:link w:val="ListParagraph"/>
    <w:uiPriority w:val="34"/>
    <w:rsid w:val="00DA70B5"/>
  </w:style>
  <w:style w:type="paragraph" w:customStyle="1" w:styleId="xmsonormal">
    <w:name w:val="x_msonormal"/>
    <w:basedOn w:val="Normal"/>
    <w:uiPriority w:val="99"/>
    <w:rsid w:val="001A191E"/>
    <w:pPr>
      <w:spacing w:after="0" w:line="240" w:lineRule="auto"/>
    </w:pPr>
    <w:rPr>
      <w:rFonts w:ascii="Calibri" w:hAnsi="Calibri" w:cs="Calibri"/>
      <w:kern w:val="0"/>
      <w:lang w:eastAsia="en-GB"/>
      <w14:ligatures w14:val="none"/>
    </w:rPr>
  </w:style>
  <w:style w:type="paragraph" w:styleId="NoSpacing">
    <w:name w:val="No Spacing"/>
    <w:uiPriority w:val="1"/>
    <w:qFormat/>
    <w:rsid w:val="002F156A"/>
    <w:pPr>
      <w:spacing w:after="0" w:line="240" w:lineRule="auto"/>
    </w:pPr>
    <w:rPr>
      <w:rFonts w:ascii="Arial" w:hAnsi="Arial"/>
      <w:kern w:val="0"/>
      <w:sz w:val="24"/>
      <w:szCs w:val="24"/>
      <w14:ligatures w14:val="none"/>
    </w:rPr>
  </w:style>
  <w:style w:type="character" w:styleId="UnresolvedMention">
    <w:name w:val="Unresolved Mention"/>
    <w:basedOn w:val="DefaultParagraphFont"/>
    <w:uiPriority w:val="99"/>
    <w:semiHidden/>
    <w:unhideWhenUsed/>
    <w:rsid w:val="00484AF0"/>
    <w:rPr>
      <w:color w:val="605E5C"/>
      <w:shd w:val="clear" w:color="auto" w:fill="E1DFDD"/>
    </w:rPr>
  </w:style>
  <w:style w:type="character" w:styleId="FollowedHyperlink">
    <w:name w:val="FollowedHyperlink"/>
    <w:basedOn w:val="DefaultParagraphFont"/>
    <w:uiPriority w:val="99"/>
    <w:semiHidden/>
    <w:unhideWhenUsed/>
    <w:rsid w:val="00484AF0"/>
    <w:rPr>
      <w:color w:val="96607D" w:themeColor="followedHyperlink"/>
      <w:u w:val="single"/>
    </w:rPr>
  </w:style>
  <w:style w:type="paragraph" w:styleId="Header">
    <w:name w:val="header"/>
    <w:basedOn w:val="Normal"/>
    <w:link w:val="HeaderChar"/>
    <w:uiPriority w:val="99"/>
    <w:unhideWhenUsed/>
    <w:rsid w:val="00D85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66C"/>
  </w:style>
  <w:style w:type="paragraph" w:styleId="Footer">
    <w:name w:val="footer"/>
    <w:basedOn w:val="Normal"/>
    <w:link w:val="FooterChar"/>
    <w:uiPriority w:val="99"/>
    <w:unhideWhenUsed/>
    <w:rsid w:val="00D85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resources/" TargetMode="External"/><Relationship Id="rId18" Type="http://schemas.openxmlformats.org/officeDocument/2006/relationships/hyperlink" Target="mailto:paratalent@swimming.org" TargetMode="External"/><Relationship Id="rId26" Type="http://schemas.openxmlformats.org/officeDocument/2006/relationships/hyperlink" Target="mailto:info@supbristol.com" TargetMode="External"/><Relationship Id="rId39" Type="http://schemas.openxmlformats.org/officeDocument/2006/relationships/hyperlink" Target="https://nystagmusnetwork.org/support/monthly-online-get-togethers/" TargetMode="External"/><Relationship Id="rId21" Type="http://schemas.openxmlformats.org/officeDocument/2006/relationships/hyperlink" Target="https://uk.gomotionapp.com/team/bposc/page/join/para-penguins" TargetMode="External"/><Relationship Id="rId34" Type="http://schemas.openxmlformats.org/officeDocument/2006/relationships/hyperlink" Target="mailto:SueMead@outlook.com" TargetMode="External"/><Relationship Id="rId42" Type="http://schemas.openxmlformats.org/officeDocument/2006/relationships/header" Target="header2.xml"/><Relationship Id="rId7" Type="http://schemas.openxmlformats.org/officeDocument/2006/relationships/hyperlink" Target="mailto:info@sightsupportwest.org.uk" TargetMode="External"/><Relationship Id="rId2" Type="http://schemas.openxmlformats.org/officeDocument/2006/relationships/styles" Target="styles.xml"/><Relationship Id="rId16" Type="http://schemas.openxmlformats.org/officeDocument/2006/relationships/hyperlink" Target="http://www.ewblindgolf.co.uk" TargetMode="External"/><Relationship Id="rId20" Type="http://schemas.openxmlformats.org/officeDocument/2006/relationships/hyperlink" Target="http://swindonasc.co.uk/index.php/swimming-sessions/" TargetMode="External"/><Relationship Id="rId29" Type="http://schemas.openxmlformats.org/officeDocument/2006/relationships/hyperlink" Target="mailto:jonny.fenner@accesssport.co.u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anware.com/en-united_kingdom/home" TargetMode="External"/><Relationship Id="rId24" Type="http://schemas.openxmlformats.org/officeDocument/2006/relationships/hyperlink" Target="mailto:cobscpara@gmail.com" TargetMode="External"/><Relationship Id="rId32" Type="http://schemas.openxmlformats.org/officeDocument/2006/relationships/hyperlink" Target="http://www.lifecycleuk.org.uk" TargetMode="External"/><Relationship Id="rId37" Type="http://schemas.openxmlformats.org/officeDocument/2006/relationships/hyperlink" Target="http://wcb-ccd.org.uk/perspectif/provider/207" TargetMode="External"/><Relationship Id="rId40" Type="http://schemas.openxmlformats.org/officeDocument/2006/relationships/hyperlink" Target="mailto:info@sightsupportwest.org.uk" TargetMode="External"/><Relationship Id="rId5" Type="http://schemas.openxmlformats.org/officeDocument/2006/relationships/footnotes" Target="footnotes.xml"/><Relationship Id="rId15" Type="http://schemas.openxmlformats.org/officeDocument/2006/relationships/hyperlink" Target="mailto:Liam.Drake@TheFA.com" TargetMode="External"/><Relationship Id="rId23" Type="http://schemas.openxmlformats.org/officeDocument/2006/relationships/hyperlink" Target="https://uk.gomotionapp.com/team/reczzcba/page/para-swimming/how-to-join" TargetMode="External"/><Relationship Id="rId28" Type="http://schemas.openxmlformats.org/officeDocument/2006/relationships/hyperlink" Target="mailto:streetenvydanceacademy@hotmail.com" TargetMode="External"/><Relationship Id="rId36" Type="http://schemas.openxmlformats.org/officeDocument/2006/relationships/hyperlink" Target="http://www.guidedogs.org.uk/sightedguiding" TargetMode="External"/><Relationship Id="rId10" Type="http://schemas.openxmlformats.org/officeDocument/2006/relationships/hyperlink" Target="https://lowvisionshop.co.uk/" TargetMode="External"/><Relationship Id="rId19" Type="http://schemas.openxmlformats.org/officeDocument/2006/relationships/hyperlink" Target="mailto:paularutherford1976@gmail.com" TargetMode="External"/><Relationship Id="rId31" Type="http://schemas.openxmlformats.org/officeDocument/2006/relationships/hyperlink" Target="mailto:twos-company@lifecycle.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facebook.com/l.php?u=https%3A%2F%2Fbuff.ly%2F4cXNo66%3Ffbclid%3DIwZXh0bgNhZW0CMTAAAR24tSxvxqY7FPCiGG6TJp1EFTNjew8G9ZNdj7Q_5ZaLUTaFr8o6Np3sb1Q_aem_Afd4RarYF-L6Y6hFCf5iIHDSMHovufEQfhQ1nGbK_S3tkr8rXyxFt0L_GfR0pW-TJdlly9vFTE6UzKrCnSnRs64x&amp;h=AT3w1HiAMDzJKRBDFfcAnGnSaUujx8Z70OS7alRNZ5HbYikpx-8I5iam18yS_0HFOS-ArCEl1_aHINFWHTB7Lw_scfCWo8-Q-Riqe_QJW8R_w__EAHpba7Te4K5pJ-VgWQ&amp;__tn__=-UK-R&amp;c%5b0%5d=AT1p_TcYsSwfnTaDSlax-opSynVx5AjiHrebUJoZ0WVY0WD-VF51hT21L0C7HI1XXRgfWO1sg-3KoqB64vDsd8oOl40KYs2hx-omxYuypC3h0MtW8NPZyqY9JlxT5nOPxBxnMYBoSeg_ByRG_ECvtowqyjfHxiPw52yVGeE6ZpGywmRkWeV8K8gseyOzGJyMWaqpTwW3_kDMDCT1RhlfQRIiLAt9ARaFnX80" TargetMode="External"/><Relationship Id="rId14" Type="http://schemas.openxmlformats.org/officeDocument/2006/relationships/hyperlink" Target="https://forms.office.com/e/6nn7HfT0aJ" TargetMode="External"/><Relationship Id="rId22" Type="http://schemas.openxmlformats.org/officeDocument/2006/relationships/hyperlink" Target="mailto:polly.mullen@bristolpenguins.com" TargetMode="External"/><Relationship Id="rId27" Type="http://schemas.openxmlformats.org/officeDocument/2006/relationships/hyperlink" Target="https://www.victa.org.uk/victa-calendar/alton-towers-14-17/" TargetMode="External"/><Relationship Id="rId30" Type="http://schemas.openxmlformats.org/officeDocument/2006/relationships/hyperlink" Target="mailto:edward.studley@bcfc.co.uk" TargetMode="External"/><Relationship Id="rId35" Type="http://schemas.openxmlformats.org/officeDocument/2006/relationships/hyperlink" Target="https://www.rsbc.org.uk/calendar-of-activities/?_gl=1*1cy8lkh*_up*MQ..&amp;gclid=EAIaIQobChMIzJjn2_y3hgMVCphQBh3iKAPmEAAYAiAAEgLPwvD_BwE" TargetMode="External"/><Relationship Id="rId43" Type="http://schemas.openxmlformats.org/officeDocument/2006/relationships/fontTable" Target="fontTable.xml"/><Relationship Id="rId8" Type="http://schemas.openxmlformats.org/officeDocument/2006/relationships/hyperlink" Target="https://www.sightsupportwest.org.uk/events/eye-can-gloucestershire/" TargetMode="External"/><Relationship Id="rId3" Type="http://schemas.openxmlformats.org/officeDocument/2006/relationships/settings" Target="settings.xml"/><Relationship Id="rId12" Type="http://schemas.openxmlformats.org/officeDocument/2006/relationships/hyperlink" Target="https://www.sightsupportwest.org.uk/events/?tags=6" TargetMode="External"/><Relationship Id="rId17" Type="http://schemas.openxmlformats.org/officeDocument/2006/relationships/hyperlink" Target="mailto:enquiries@ewblindgolf.co.uk" TargetMode="External"/><Relationship Id="rId25" Type="http://schemas.openxmlformats.org/officeDocument/2006/relationships/hyperlink" Target="http://bit.ly/supbristol" TargetMode="External"/><Relationship Id="rId33" Type="http://schemas.openxmlformats.org/officeDocument/2006/relationships/hyperlink" Target="mailto:info@youngbristol.com" TargetMode="External"/><Relationship Id="rId38" Type="http://schemas.openxmlformats.org/officeDocument/2006/relationships/hyperlink" Target="https://www.look-uk.org/parentsupportgrou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2160</Words>
  <Characters>12314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O'Rourke</dc:creator>
  <cp:keywords/>
  <dc:description/>
  <cp:lastModifiedBy>Karen Cole</cp:lastModifiedBy>
  <cp:revision>2</cp:revision>
  <dcterms:created xsi:type="dcterms:W3CDTF">2024-05-31T15:33:00Z</dcterms:created>
  <dcterms:modified xsi:type="dcterms:W3CDTF">2024-05-31T15:33:00Z</dcterms:modified>
</cp:coreProperties>
</file>