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71C5D" w14:textId="77777777" w:rsidR="001F318E" w:rsidRPr="0054219D" w:rsidRDefault="001F318E" w:rsidP="009E5EE7">
      <w:pPr>
        <w:spacing w:after="0"/>
        <w:rPr>
          <w:rFonts w:ascii="Arial" w:hAnsi="Arial" w:cs="Arial"/>
          <w:sz w:val="28"/>
          <w:szCs w:val="28"/>
        </w:rPr>
      </w:pPr>
    </w:p>
    <w:p w14:paraId="1073E70E" w14:textId="77777777" w:rsidR="00C35331" w:rsidRPr="0054219D" w:rsidRDefault="00C35331" w:rsidP="009E5EE7">
      <w:pPr>
        <w:spacing w:after="0"/>
        <w:rPr>
          <w:rFonts w:ascii="Arial" w:hAnsi="Arial" w:cs="Arial"/>
          <w:b/>
          <w:bCs/>
          <w:sz w:val="36"/>
          <w:szCs w:val="36"/>
        </w:rPr>
      </w:pPr>
    </w:p>
    <w:p w14:paraId="681B499A" w14:textId="6331D78E" w:rsidR="00781B6C" w:rsidRPr="0054219D" w:rsidRDefault="00CF54C2" w:rsidP="00FA33CC">
      <w:pPr>
        <w:pStyle w:val="Heading1"/>
        <w:spacing w:before="480"/>
        <w:rPr>
          <w:color w:val="auto"/>
        </w:rPr>
      </w:pPr>
      <w:r w:rsidRPr="0054219D">
        <w:rPr>
          <w:color w:val="auto"/>
        </w:rPr>
        <w:t xml:space="preserve">Volunteer Role Description </w:t>
      </w:r>
    </w:p>
    <w:p w14:paraId="081DB5DE" w14:textId="77777777" w:rsidR="0018541B" w:rsidRPr="0054219D" w:rsidRDefault="0018541B" w:rsidP="0018541B">
      <w:pPr>
        <w:pStyle w:val="AccessibleStandard14Print"/>
        <w:rPr>
          <w:rFonts w:eastAsia="Times New Roman"/>
          <w:bCs/>
          <w:sz w:val="32"/>
          <w:szCs w:val="32"/>
        </w:rPr>
      </w:pPr>
      <w:r w:rsidRPr="0054219D">
        <w:rPr>
          <w:rFonts w:eastAsia="Times New Roman"/>
          <w:bCs/>
          <w:sz w:val="32"/>
          <w:szCs w:val="32"/>
        </w:rPr>
        <w:t xml:space="preserve">Thank you for your interest in volunteering with us! We rely on the help and dedication of volunteers to support the wide range of services that we provide to people living with sight loss in the area, and we </w:t>
      </w:r>
      <w:proofErr w:type="spellStart"/>
      <w:r w:rsidRPr="0054219D">
        <w:rPr>
          <w:rFonts w:eastAsia="Times New Roman"/>
          <w:bCs/>
          <w:sz w:val="32"/>
          <w:szCs w:val="32"/>
        </w:rPr>
        <w:t>recognise</w:t>
      </w:r>
      <w:proofErr w:type="spellEnd"/>
      <w:r w:rsidRPr="0054219D">
        <w:rPr>
          <w:rFonts w:eastAsia="Times New Roman"/>
          <w:bCs/>
          <w:sz w:val="32"/>
          <w:szCs w:val="32"/>
        </w:rPr>
        <w:t xml:space="preserve"> the huge contribution our volunteers make to the effectiveness of our </w:t>
      </w:r>
      <w:proofErr w:type="spellStart"/>
      <w:r w:rsidRPr="0054219D">
        <w:rPr>
          <w:rFonts w:eastAsia="Times New Roman"/>
          <w:bCs/>
          <w:sz w:val="32"/>
          <w:szCs w:val="32"/>
        </w:rPr>
        <w:t>organisation</w:t>
      </w:r>
      <w:proofErr w:type="spellEnd"/>
      <w:r w:rsidRPr="0054219D">
        <w:rPr>
          <w:rFonts w:eastAsia="Times New Roman"/>
          <w:bCs/>
          <w:sz w:val="32"/>
          <w:szCs w:val="32"/>
        </w:rPr>
        <w:t>.</w:t>
      </w:r>
    </w:p>
    <w:p w14:paraId="7F0D1934" w14:textId="199D3551" w:rsidR="00C06D3A" w:rsidRPr="0054219D" w:rsidRDefault="00C06D3A" w:rsidP="0018541B">
      <w:pPr>
        <w:pStyle w:val="AccessibleStandard14Print"/>
      </w:pPr>
      <w:r w:rsidRPr="0054219D">
        <w:rPr>
          <w:b/>
          <w:bCs/>
        </w:rPr>
        <w:t xml:space="preserve">Role: </w:t>
      </w:r>
      <w:r w:rsidR="007A66AF" w:rsidRPr="0054219D">
        <w:t xml:space="preserve">Volunteer </w:t>
      </w:r>
      <w:r w:rsidR="006B05AF" w:rsidRPr="0054219D">
        <w:t xml:space="preserve">Telephone </w:t>
      </w:r>
      <w:r w:rsidR="007A66AF" w:rsidRPr="0054219D">
        <w:t>Befriender</w:t>
      </w:r>
    </w:p>
    <w:p w14:paraId="1D61AD78" w14:textId="03700DFB" w:rsidR="00C06D3A" w:rsidRPr="0054219D" w:rsidRDefault="00C06D3A" w:rsidP="0018541B">
      <w:pPr>
        <w:pStyle w:val="AccessibleStandard14Print"/>
      </w:pPr>
      <w:r w:rsidRPr="0054219D">
        <w:rPr>
          <w:b/>
          <w:bCs/>
        </w:rPr>
        <w:t>Location:</w:t>
      </w:r>
      <w:r w:rsidR="008B5EB7" w:rsidRPr="0054219D">
        <w:t xml:space="preserve"> </w:t>
      </w:r>
      <w:r w:rsidR="00223B44" w:rsidRPr="0054219D">
        <w:t xml:space="preserve">Bristol, </w:t>
      </w:r>
      <w:r w:rsidR="00BA122D" w:rsidRPr="0054219D">
        <w:t>B</w:t>
      </w:r>
      <w:r w:rsidR="00B54062" w:rsidRPr="0054219D">
        <w:t xml:space="preserve">ANES, </w:t>
      </w:r>
      <w:r w:rsidR="00223B44" w:rsidRPr="0054219D">
        <w:t xml:space="preserve">South </w:t>
      </w:r>
      <w:proofErr w:type="spellStart"/>
      <w:r w:rsidR="00223B44" w:rsidRPr="0054219D">
        <w:t>Glos.</w:t>
      </w:r>
      <w:proofErr w:type="spellEnd"/>
      <w:r w:rsidR="00223B44" w:rsidRPr="0054219D">
        <w:t xml:space="preserve">, </w:t>
      </w:r>
      <w:r w:rsidR="0018541B" w:rsidRPr="0054219D">
        <w:t xml:space="preserve">Gloucestershire, </w:t>
      </w:r>
      <w:r w:rsidR="00045212" w:rsidRPr="0054219D">
        <w:t>Swindon and Wiltshire</w:t>
      </w:r>
    </w:p>
    <w:p w14:paraId="50C1A55F" w14:textId="1A1704D2" w:rsidR="00F37EF4" w:rsidRPr="0054219D" w:rsidRDefault="00C06D3A" w:rsidP="0018541B">
      <w:pPr>
        <w:pStyle w:val="AccessibleStandard14Print"/>
      </w:pPr>
      <w:r w:rsidRPr="0054219D">
        <w:rPr>
          <w:b/>
          <w:bCs/>
        </w:rPr>
        <w:t xml:space="preserve">Purpose: </w:t>
      </w:r>
      <w:bookmarkStart w:id="0" w:name="_Hlk18493370"/>
      <w:r w:rsidR="00F37EF4" w:rsidRPr="0054219D">
        <w:t>Telephone</w:t>
      </w:r>
      <w:r w:rsidR="00F37EF4" w:rsidRPr="0054219D">
        <w:rPr>
          <w:b/>
          <w:bCs/>
        </w:rPr>
        <w:t xml:space="preserve"> </w:t>
      </w:r>
      <w:r w:rsidR="00F37EF4" w:rsidRPr="0054219D">
        <w:t xml:space="preserve">befrienders provide crucial social interaction for our clients </w:t>
      </w:r>
      <w:r w:rsidR="004C1E6D" w:rsidRPr="0054219D">
        <w:t>with sight loss</w:t>
      </w:r>
      <w:r w:rsidR="00F37EF4" w:rsidRPr="0054219D">
        <w:t xml:space="preserve">. By having a friendly chat </w:t>
      </w:r>
      <w:r w:rsidR="00181920" w:rsidRPr="0054219D">
        <w:t xml:space="preserve">on a regular basis </w:t>
      </w:r>
      <w:r w:rsidR="00F37EF4" w:rsidRPr="0054219D">
        <w:t xml:space="preserve">at an agreed time, tele-befrienders can make all the difference to a person’s life. </w:t>
      </w:r>
    </w:p>
    <w:bookmarkEnd w:id="0"/>
    <w:p w14:paraId="020A41DD" w14:textId="1A81A344" w:rsidR="007A66AF" w:rsidRPr="0054219D" w:rsidRDefault="007A66AF" w:rsidP="0018541B">
      <w:pPr>
        <w:pStyle w:val="Heading2"/>
      </w:pPr>
      <w:r w:rsidRPr="0054219D">
        <w:t xml:space="preserve">What </w:t>
      </w:r>
      <w:r w:rsidR="0052511F" w:rsidRPr="0054219D">
        <w:t xml:space="preserve">will </w:t>
      </w:r>
      <w:r w:rsidRPr="0054219D">
        <w:t>you be doing?</w:t>
      </w:r>
    </w:p>
    <w:p w14:paraId="2BC58424" w14:textId="4157B35C" w:rsidR="003328F4" w:rsidRPr="0054219D" w:rsidRDefault="003328F4" w:rsidP="0018541B">
      <w:pPr>
        <w:pStyle w:val="ListParagraph"/>
      </w:pPr>
      <w:r w:rsidRPr="0054219D">
        <w:t>Calling a</w:t>
      </w:r>
      <w:r w:rsidR="00F63EC0" w:rsidRPr="0054219D">
        <w:t xml:space="preserve"> client </w:t>
      </w:r>
      <w:r w:rsidR="00C42BCD" w:rsidRPr="0054219D">
        <w:t xml:space="preserve">on an agreed regular basis </w:t>
      </w:r>
      <w:r w:rsidRPr="0054219D">
        <w:t xml:space="preserve">for a friendly and supportive chat </w:t>
      </w:r>
      <w:r w:rsidR="00BA7C56" w:rsidRPr="0054219D">
        <w:t>and making sure that they have everything they need</w:t>
      </w:r>
    </w:p>
    <w:p w14:paraId="518D5E8D" w14:textId="5229616C" w:rsidR="003328F4" w:rsidRPr="0054219D" w:rsidRDefault="003328F4" w:rsidP="0018541B">
      <w:pPr>
        <w:pStyle w:val="ListParagraph"/>
      </w:pPr>
      <w:r w:rsidRPr="0054219D">
        <w:t>Listening</w:t>
      </w:r>
      <w:r w:rsidR="00500065" w:rsidRPr="0054219D">
        <w:t xml:space="preserve"> </w:t>
      </w:r>
      <w:r w:rsidR="00976312" w:rsidRPr="0054219D">
        <w:t xml:space="preserve">actively to </w:t>
      </w:r>
      <w:r w:rsidR="001B0B6E" w:rsidRPr="0054219D">
        <w:t xml:space="preserve">your client and getting to </w:t>
      </w:r>
      <w:r w:rsidR="0071213D" w:rsidRPr="0054219D">
        <w:t xml:space="preserve">know </w:t>
      </w:r>
      <w:r w:rsidR="001B0B6E" w:rsidRPr="0054219D">
        <w:t>them whilst sharing</w:t>
      </w:r>
      <w:r w:rsidR="0071213D" w:rsidRPr="0054219D">
        <w:t xml:space="preserve"> your own interests and experiences</w:t>
      </w:r>
    </w:p>
    <w:p w14:paraId="3771361E" w14:textId="41CEFF1E" w:rsidR="003328F4" w:rsidRPr="0054219D" w:rsidRDefault="003328F4" w:rsidP="0018541B">
      <w:pPr>
        <w:pStyle w:val="ListParagraph"/>
      </w:pPr>
      <w:r w:rsidRPr="0054219D">
        <w:t>Treating what you hear as confidential and sensitive</w:t>
      </w:r>
    </w:p>
    <w:p w14:paraId="694A8DB6" w14:textId="6CB447C7" w:rsidR="003328F4" w:rsidRPr="0054219D" w:rsidRDefault="003328F4" w:rsidP="0018541B">
      <w:pPr>
        <w:pStyle w:val="ListParagraph"/>
      </w:pPr>
      <w:r w:rsidRPr="0054219D">
        <w:t xml:space="preserve">Keeping us </w:t>
      </w:r>
      <w:r w:rsidR="00045212" w:rsidRPr="0054219D">
        <w:t>up to date</w:t>
      </w:r>
      <w:r w:rsidRPr="0054219D">
        <w:t xml:space="preserve"> on how your volunteering is going at regular</w:t>
      </w:r>
      <w:r w:rsidR="003E32FB" w:rsidRPr="0054219D">
        <w:t xml:space="preserve"> telephone </w:t>
      </w:r>
      <w:r w:rsidRPr="0054219D">
        <w:t xml:space="preserve">support sessions and </w:t>
      </w:r>
      <w:r w:rsidR="003E32FB" w:rsidRPr="0054219D">
        <w:t xml:space="preserve">referring any queries and concerns back to </w:t>
      </w:r>
      <w:r w:rsidR="00045212" w:rsidRPr="0054219D">
        <w:t xml:space="preserve">the </w:t>
      </w:r>
      <w:r w:rsidR="003E32FB" w:rsidRPr="0054219D">
        <w:t>Volunteer Coordinator</w:t>
      </w:r>
      <w:r w:rsidRPr="0054219D">
        <w:t xml:space="preserve"> </w:t>
      </w:r>
    </w:p>
    <w:p w14:paraId="64CC5CAA" w14:textId="526FDF99" w:rsidR="000E712E" w:rsidRPr="0054219D" w:rsidRDefault="003328F4" w:rsidP="00D952E9">
      <w:pPr>
        <w:pStyle w:val="ListParagraph"/>
      </w:pPr>
      <w:r w:rsidRPr="0054219D">
        <w:t>Reading and following our policies and procedures</w:t>
      </w:r>
      <w:r w:rsidR="00D80FCE" w:rsidRPr="0054219D">
        <w:t xml:space="preserve">, as well as undergoing short safeguarding training </w:t>
      </w:r>
      <w:r w:rsidRPr="0054219D">
        <w:t>- designed to</w:t>
      </w:r>
      <w:r w:rsidR="0018541B" w:rsidRPr="0054219D">
        <w:t xml:space="preserve"> </w:t>
      </w:r>
      <w:r w:rsidRPr="0054219D">
        <w:t xml:space="preserve">keep you and the </w:t>
      </w:r>
      <w:r w:rsidR="003E32FB" w:rsidRPr="0054219D">
        <w:t xml:space="preserve">people </w:t>
      </w:r>
      <w:r w:rsidRPr="0054219D">
        <w:t>we support safe and happy</w:t>
      </w:r>
    </w:p>
    <w:p w14:paraId="562E83CA" w14:textId="77777777" w:rsidR="000E712E" w:rsidRPr="0054219D" w:rsidRDefault="000E712E" w:rsidP="0018541B">
      <w:pPr>
        <w:pStyle w:val="ListParagraph"/>
        <w:numPr>
          <w:ilvl w:val="0"/>
          <w:numId w:val="0"/>
        </w:numPr>
        <w:ind w:left="357"/>
      </w:pPr>
    </w:p>
    <w:p w14:paraId="2B12B771" w14:textId="0F0BE3CA" w:rsidR="005E3872" w:rsidRPr="0054219D" w:rsidRDefault="005E3872" w:rsidP="00D80FCE">
      <w:pPr>
        <w:pStyle w:val="Heading2"/>
      </w:pPr>
      <w:r w:rsidRPr="0054219D">
        <w:lastRenderedPageBreak/>
        <w:t>What skills and experience are needed?</w:t>
      </w:r>
    </w:p>
    <w:p w14:paraId="5FBD08F8" w14:textId="75D44FF5" w:rsidR="003328F4" w:rsidRPr="0054219D" w:rsidRDefault="00F37EF4" w:rsidP="00D80FCE">
      <w:pPr>
        <w:pStyle w:val="ListParagraph"/>
      </w:pPr>
      <w:r w:rsidRPr="0054219D">
        <w:t>Good listening and communication skills</w:t>
      </w:r>
    </w:p>
    <w:p w14:paraId="621707E6" w14:textId="753E865E" w:rsidR="003328F4" w:rsidRPr="0054219D" w:rsidRDefault="00F37EF4" w:rsidP="00D80FCE">
      <w:pPr>
        <w:pStyle w:val="ListParagraph"/>
      </w:pPr>
      <w:r w:rsidRPr="0054219D">
        <w:t>Empathy / understanding towards others and an interest in what others have to say</w:t>
      </w:r>
    </w:p>
    <w:p w14:paraId="3BF1B923" w14:textId="0A016CD8" w:rsidR="004B725B" w:rsidRPr="0054219D" w:rsidRDefault="004B725B" w:rsidP="00D80FCE">
      <w:pPr>
        <w:pStyle w:val="ListParagraph"/>
      </w:pPr>
      <w:r w:rsidRPr="0054219D">
        <w:t>A non-judgmental and positive approach and the desire to motivate and encourage others</w:t>
      </w:r>
    </w:p>
    <w:p w14:paraId="656E7272" w14:textId="54BED630" w:rsidR="003328F4" w:rsidRPr="0054219D" w:rsidRDefault="00F37EF4" w:rsidP="00D80FCE">
      <w:pPr>
        <w:pStyle w:val="ListParagraph"/>
      </w:pPr>
      <w:r w:rsidRPr="0054219D">
        <w:t>Confidence when using the telephone</w:t>
      </w:r>
    </w:p>
    <w:p w14:paraId="458A69DD" w14:textId="4E4D3281" w:rsidR="004B725B" w:rsidRPr="0054219D" w:rsidRDefault="004B725B" w:rsidP="00D80FCE">
      <w:pPr>
        <w:pStyle w:val="ListParagraph"/>
      </w:pPr>
      <w:r w:rsidRPr="0054219D">
        <w:t xml:space="preserve">An ability to work independently but also stay within the role’s boundaries – recognising what should and shouldn’t be done </w:t>
      </w:r>
      <w:r w:rsidR="001B4A79" w:rsidRPr="0054219D">
        <w:t xml:space="preserve">or said </w:t>
      </w:r>
      <w:r w:rsidRPr="0054219D">
        <w:t>and when to seek advice or report concerns</w:t>
      </w:r>
    </w:p>
    <w:p w14:paraId="36E3202B" w14:textId="04E08F4D" w:rsidR="003328F4" w:rsidRPr="0054219D" w:rsidRDefault="00F37EF4" w:rsidP="00D80FCE">
      <w:pPr>
        <w:pStyle w:val="ListParagraph"/>
        <w:rPr>
          <w:b/>
          <w:bCs/>
        </w:rPr>
      </w:pPr>
      <w:r w:rsidRPr="0054219D">
        <w:t>A good understanding of confidentiality</w:t>
      </w:r>
    </w:p>
    <w:p w14:paraId="05FCA8CB" w14:textId="117B0107" w:rsidR="00650D29" w:rsidRPr="0054219D" w:rsidRDefault="00650D29" w:rsidP="00D80FCE">
      <w:pPr>
        <w:pStyle w:val="Heading2"/>
      </w:pPr>
      <w:r w:rsidRPr="0054219D">
        <w:t>What will you gain from the role?</w:t>
      </w:r>
    </w:p>
    <w:p w14:paraId="48E437A2" w14:textId="00CF06BE" w:rsidR="00650D29" w:rsidRPr="0054219D" w:rsidRDefault="0029615B" w:rsidP="00D80FCE">
      <w:pPr>
        <w:pStyle w:val="ListParagraph"/>
      </w:pPr>
      <w:r w:rsidRPr="0054219D">
        <w:t xml:space="preserve">The knowledge that you are </w:t>
      </w:r>
      <w:r w:rsidR="00130CC5" w:rsidRPr="0054219D">
        <w:t xml:space="preserve">helping to make </w:t>
      </w:r>
      <w:r w:rsidR="00650D29" w:rsidRPr="0054219D">
        <w:t xml:space="preserve">a </w:t>
      </w:r>
      <w:r w:rsidR="00130CC5" w:rsidRPr="0054219D">
        <w:t xml:space="preserve">real </w:t>
      </w:r>
      <w:r w:rsidR="00650D29" w:rsidRPr="0054219D">
        <w:t>difference</w:t>
      </w:r>
      <w:r w:rsidRPr="0054219D">
        <w:t xml:space="preserve"> to the lives of people living with sight loss</w:t>
      </w:r>
      <w:r w:rsidR="003328F4" w:rsidRPr="0054219D">
        <w:t xml:space="preserve"> at this</w:t>
      </w:r>
      <w:r w:rsidR="00045212" w:rsidRPr="0054219D">
        <w:t xml:space="preserve"> challenging</w:t>
      </w:r>
      <w:r w:rsidR="003328F4" w:rsidRPr="0054219D">
        <w:t xml:space="preserve"> time</w:t>
      </w:r>
    </w:p>
    <w:p w14:paraId="2C65A168" w14:textId="77777777" w:rsidR="0029615B" w:rsidRPr="0054219D" w:rsidRDefault="00650D29" w:rsidP="00D80FCE">
      <w:pPr>
        <w:pStyle w:val="ListParagraph"/>
      </w:pPr>
      <w:r w:rsidRPr="0054219D">
        <w:t xml:space="preserve">Experience of working with a variety of people </w:t>
      </w:r>
    </w:p>
    <w:p w14:paraId="76370B0E" w14:textId="1B68E5FE" w:rsidR="00650D29" w:rsidRPr="0054219D" w:rsidRDefault="0029615B" w:rsidP="00D80FCE">
      <w:pPr>
        <w:pStyle w:val="ListParagraph"/>
      </w:pPr>
      <w:r w:rsidRPr="0054219D">
        <w:t>A</w:t>
      </w:r>
      <w:r w:rsidR="00650D29" w:rsidRPr="0054219D">
        <w:t xml:space="preserve"> greater understanding of sight loss</w:t>
      </w:r>
    </w:p>
    <w:p w14:paraId="224BFD11" w14:textId="241F4EA5" w:rsidR="0029615B" w:rsidRPr="0054219D" w:rsidRDefault="00D120FC" w:rsidP="00D80FCE">
      <w:pPr>
        <w:pStyle w:val="ListParagraph"/>
      </w:pPr>
      <w:r w:rsidRPr="0054219D">
        <w:t xml:space="preserve">Useful </w:t>
      </w:r>
      <w:r w:rsidR="00C359C8" w:rsidRPr="0054219D">
        <w:t xml:space="preserve">new </w:t>
      </w:r>
      <w:r w:rsidRPr="0054219D">
        <w:t>skills</w:t>
      </w:r>
    </w:p>
    <w:p w14:paraId="1E6B4456" w14:textId="79A3C591" w:rsidR="00C06D3A" w:rsidRPr="0054219D" w:rsidRDefault="00C06D3A" w:rsidP="00D80FCE">
      <w:pPr>
        <w:pStyle w:val="Heading2"/>
      </w:pPr>
      <w:r w:rsidRPr="0054219D">
        <w:t>What support will be given?</w:t>
      </w:r>
    </w:p>
    <w:p w14:paraId="14296BC4" w14:textId="38F57CA2" w:rsidR="00C06D3A" w:rsidRPr="0054219D" w:rsidRDefault="00C06D3A" w:rsidP="00641B03">
      <w:pPr>
        <w:pStyle w:val="ListParagraph"/>
      </w:pPr>
      <w:r w:rsidRPr="0054219D">
        <w:t>Induction</w:t>
      </w:r>
      <w:r w:rsidR="00272145" w:rsidRPr="0054219D">
        <w:t xml:space="preserve"> and</w:t>
      </w:r>
      <w:r w:rsidR="00045212" w:rsidRPr="0054219D">
        <w:t xml:space="preserve"> </w:t>
      </w:r>
      <w:r w:rsidR="00B76D6E" w:rsidRPr="0054219D">
        <w:t xml:space="preserve">role-specific </w:t>
      </w:r>
      <w:r w:rsidR="00272145" w:rsidRPr="0054219D">
        <w:t>training</w:t>
      </w:r>
      <w:r w:rsidR="00045212" w:rsidRPr="0054219D">
        <w:t xml:space="preserve"> (telephone/online)</w:t>
      </w:r>
    </w:p>
    <w:p w14:paraId="61799A9D" w14:textId="40A33E9B" w:rsidR="00C06D3A" w:rsidRPr="0054219D" w:rsidRDefault="00045212" w:rsidP="00641B03">
      <w:pPr>
        <w:pStyle w:val="ListParagraph"/>
      </w:pPr>
      <w:r w:rsidRPr="0054219D">
        <w:t>Regular support and s</w:t>
      </w:r>
      <w:r w:rsidR="00C06D3A" w:rsidRPr="0054219D">
        <w:t xml:space="preserve">upervision from </w:t>
      </w:r>
      <w:r w:rsidR="00647637" w:rsidRPr="0054219D">
        <w:t>the Volunteer Coordinator</w:t>
      </w:r>
    </w:p>
    <w:p w14:paraId="7D8A3AC9" w14:textId="289F00D5" w:rsidR="00B76D6E" w:rsidRPr="0054219D" w:rsidRDefault="00B76D6E" w:rsidP="00641B03">
      <w:pPr>
        <w:pStyle w:val="ListParagraph"/>
      </w:pPr>
      <w:r w:rsidRPr="0054219D">
        <w:t>Additional training as appropriate</w:t>
      </w:r>
    </w:p>
    <w:p w14:paraId="13B162F6" w14:textId="05297493" w:rsidR="00C06D3A" w:rsidRPr="0054219D" w:rsidRDefault="00C06D3A" w:rsidP="00B76D6E">
      <w:pPr>
        <w:pStyle w:val="Heading2"/>
      </w:pPr>
      <w:r w:rsidRPr="0054219D">
        <w:t>When will you be needed?</w:t>
      </w:r>
    </w:p>
    <w:p w14:paraId="34234588" w14:textId="765C7A47" w:rsidR="00FD5390" w:rsidRPr="0054219D" w:rsidRDefault="00181920" w:rsidP="00B76D6E">
      <w:pPr>
        <w:pStyle w:val="AccessibleStandard14Print"/>
      </w:pPr>
      <w:r w:rsidRPr="0054219D">
        <w:t>A mutually convenient day and time will be agreed between the client and yourself.</w:t>
      </w:r>
      <w:r w:rsidR="00045212" w:rsidRPr="0054219D">
        <w:t xml:space="preserve"> </w:t>
      </w:r>
    </w:p>
    <w:p w14:paraId="64AF49CA" w14:textId="434B5774" w:rsidR="00C06D3A" w:rsidRPr="0054219D" w:rsidRDefault="00C06D3A" w:rsidP="00B76D6E">
      <w:pPr>
        <w:pStyle w:val="Heading2"/>
      </w:pPr>
      <w:r w:rsidRPr="0054219D">
        <w:t xml:space="preserve">How often will </w:t>
      </w:r>
      <w:r w:rsidR="005B131A" w:rsidRPr="0054219D">
        <w:t xml:space="preserve">you </w:t>
      </w:r>
      <w:r w:rsidRPr="0054219D">
        <w:t>be needed?</w:t>
      </w:r>
    </w:p>
    <w:p w14:paraId="0EA212A8" w14:textId="77777777" w:rsidR="00B76D6E" w:rsidRPr="0054219D" w:rsidRDefault="00181920" w:rsidP="00B76D6E">
      <w:pPr>
        <w:pStyle w:val="ListParagraph"/>
      </w:pPr>
      <w:r w:rsidRPr="0054219D">
        <w:t>We ask for a</w:t>
      </w:r>
      <w:r w:rsidR="00FD5390" w:rsidRPr="0054219D">
        <w:t xml:space="preserve"> m</w:t>
      </w:r>
      <w:r w:rsidR="00647637" w:rsidRPr="0054219D">
        <w:t xml:space="preserve">inimum </w:t>
      </w:r>
      <w:r w:rsidR="00FD5390" w:rsidRPr="0054219D">
        <w:t xml:space="preserve">contribution of </w:t>
      </w:r>
      <w:r w:rsidR="00045212" w:rsidRPr="0054219D">
        <w:t xml:space="preserve">30 minutes </w:t>
      </w:r>
      <w:r w:rsidR="00647637" w:rsidRPr="0054219D">
        <w:t>p</w:t>
      </w:r>
      <w:r w:rsidR="00C06D3A" w:rsidRPr="0054219D">
        <w:t xml:space="preserve">er </w:t>
      </w:r>
      <w:r w:rsidR="00647637" w:rsidRPr="0054219D">
        <w:t>w</w:t>
      </w:r>
      <w:r w:rsidR="00C06D3A" w:rsidRPr="0054219D">
        <w:t>eek</w:t>
      </w:r>
      <w:r w:rsidR="00227CC7" w:rsidRPr="0054219D">
        <w:t>.</w:t>
      </w:r>
    </w:p>
    <w:p w14:paraId="14A0671E" w14:textId="7724A018" w:rsidR="0061014F" w:rsidRPr="0054219D" w:rsidRDefault="0061014F" w:rsidP="00B76D6E">
      <w:pPr>
        <w:pStyle w:val="ListParagraph"/>
      </w:pPr>
      <w:r w:rsidRPr="0054219D">
        <w:t>A minimum of three months’ commitment is required</w:t>
      </w:r>
      <w:r w:rsidR="00227CC7" w:rsidRPr="0054219D">
        <w:t>.</w:t>
      </w:r>
    </w:p>
    <w:p w14:paraId="7616374E" w14:textId="375EC881" w:rsidR="00F63EC0" w:rsidRPr="0054219D" w:rsidRDefault="0052511F" w:rsidP="00B76D6E">
      <w:pPr>
        <w:pStyle w:val="Heading2"/>
      </w:pPr>
      <w:r w:rsidRPr="0054219D">
        <w:lastRenderedPageBreak/>
        <w:t>References</w:t>
      </w:r>
    </w:p>
    <w:p w14:paraId="79E393C0" w14:textId="2D8DFC1C" w:rsidR="00781B6C" w:rsidRPr="0054219D" w:rsidRDefault="00820722" w:rsidP="00B76D6E">
      <w:pPr>
        <w:pStyle w:val="AccessibleStandard14Print"/>
      </w:pPr>
      <w:r w:rsidRPr="0054219D">
        <w:t>We will ask for two references from someone</w:t>
      </w:r>
      <w:bookmarkStart w:id="1" w:name="_Hlk19617968"/>
      <w:r w:rsidRPr="0054219D">
        <w:t xml:space="preserve"> you have known for at least two years and are aged 18 or over. They must not be a family member/partner or live in the same household as you but can be a friend. References can be </w:t>
      </w:r>
      <w:proofErr w:type="gramStart"/>
      <w:r w:rsidRPr="0054219D">
        <w:t>given</w:t>
      </w:r>
      <w:proofErr w:type="gramEnd"/>
      <w:r w:rsidRPr="0054219D">
        <w:t xml:space="preserve"> by email or over the phone.</w:t>
      </w:r>
    </w:p>
    <w:p w14:paraId="5B191EDA" w14:textId="77146AB2" w:rsidR="00045212" w:rsidRPr="0054219D" w:rsidRDefault="00F63EC0" w:rsidP="00B76D6E">
      <w:pPr>
        <w:pStyle w:val="Heading2"/>
      </w:pPr>
      <w:r w:rsidRPr="0054219D">
        <w:t>Disclosure and Barring Service Information</w:t>
      </w:r>
    </w:p>
    <w:bookmarkEnd w:id="1"/>
    <w:p w14:paraId="216338D9" w14:textId="77777777" w:rsidR="00B76D6E" w:rsidRPr="0054219D" w:rsidRDefault="00C55905" w:rsidP="00B76D6E">
      <w:pPr>
        <w:pStyle w:val="AccessibleStandard14Print"/>
      </w:pPr>
      <w:r w:rsidRPr="0054219D">
        <w:t>This role requires a</w:t>
      </w:r>
      <w:r w:rsidR="00B76D6E" w:rsidRPr="0054219D">
        <w:t xml:space="preserve">n Enhanced </w:t>
      </w:r>
      <w:r w:rsidRPr="0054219D">
        <w:t>DBS (Disclosure and Barring Service) check.</w:t>
      </w:r>
    </w:p>
    <w:p w14:paraId="1CE1335F" w14:textId="77777777" w:rsidR="001B4A79" w:rsidRPr="0054219D" w:rsidRDefault="001B4A79" w:rsidP="00C04397">
      <w:pPr>
        <w:pStyle w:val="Heading2"/>
      </w:pPr>
      <w:r w:rsidRPr="0054219D">
        <w:t>End of Document</w:t>
      </w:r>
    </w:p>
    <w:p w14:paraId="067C896C" w14:textId="77777777" w:rsidR="001B4A79" w:rsidRPr="0054219D" w:rsidRDefault="001B4A79" w:rsidP="0054219D">
      <w:pPr>
        <w:pStyle w:val="AccessibleStandard14Print"/>
        <w:pBdr>
          <w:top w:val="single" w:sz="4" w:space="1" w:color="auto"/>
          <w:left w:val="single" w:sz="4" w:space="4" w:color="auto"/>
          <w:bottom w:val="single" w:sz="4" w:space="1" w:color="auto"/>
          <w:right w:val="single" w:sz="4" w:space="4" w:color="auto"/>
        </w:pBdr>
      </w:pPr>
      <w:r w:rsidRPr="0054219D">
        <w:t>Tel 0117 322 4885, Email info@sightsupportwest.org.uk</w:t>
      </w:r>
    </w:p>
    <w:p w14:paraId="72B0B9C4" w14:textId="77777777" w:rsidR="001B4A79" w:rsidRPr="0054219D" w:rsidRDefault="001B4A79" w:rsidP="0054219D">
      <w:pPr>
        <w:pStyle w:val="AccessibleStandard14Print"/>
        <w:pBdr>
          <w:top w:val="single" w:sz="4" w:space="1" w:color="auto"/>
          <w:left w:val="single" w:sz="4" w:space="4" w:color="auto"/>
          <w:bottom w:val="single" w:sz="4" w:space="1" w:color="auto"/>
          <w:right w:val="single" w:sz="4" w:space="4" w:color="auto"/>
        </w:pBdr>
      </w:pPr>
      <w:r w:rsidRPr="0054219D">
        <w:t>Sight Support West of England, Vassall Centre, Gill Ave, Bristol BS16 2QQ. Registered charity no. 1178384</w:t>
      </w:r>
    </w:p>
    <w:p w14:paraId="00D383A0" w14:textId="77777777" w:rsidR="001B4A79" w:rsidRPr="0054219D" w:rsidRDefault="001B4A79" w:rsidP="0054219D">
      <w:pPr>
        <w:pStyle w:val="AccessibleStandard14Print"/>
        <w:pBdr>
          <w:top w:val="single" w:sz="4" w:space="1" w:color="auto"/>
          <w:left w:val="single" w:sz="4" w:space="4" w:color="auto"/>
          <w:bottom w:val="single" w:sz="4" w:space="1" w:color="auto"/>
          <w:right w:val="single" w:sz="4" w:space="4" w:color="auto"/>
        </w:pBdr>
      </w:pPr>
      <w:r w:rsidRPr="0054219D">
        <w:t xml:space="preserve">Wiltshire Sight, St Lucy’s Sight Centre, </w:t>
      </w:r>
      <w:proofErr w:type="spellStart"/>
      <w:r w:rsidRPr="0054219D">
        <w:t>Browfort</w:t>
      </w:r>
      <w:proofErr w:type="spellEnd"/>
      <w:r w:rsidRPr="0054219D">
        <w:t>, Bath Road, Devizes, SN10 2AT. Registered charity no 1119462</w:t>
      </w:r>
    </w:p>
    <w:p w14:paraId="4D6D487F" w14:textId="77777777" w:rsidR="001B4A79" w:rsidRPr="0054219D" w:rsidRDefault="001B4A79" w:rsidP="0054219D">
      <w:pPr>
        <w:pStyle w:val="AccessibleStandard14Print"/>
        <w:pBdr>
          <w:top w:val="single" w:sz="4" w:space="1" w:color="auto"/>
          <w:left w:val="single" w:sz="4" w:space="4" w:color="auto"/>
          <w:bottom w:val="single" w:sz="4" w:space="1" w:color="auto"/>
          <w:right w:val="single" w:sz="4" w:space="4" w:color="auto"/>
        </w:pBdr>
      </w:pPr>
      <w:r w:rsidRPr="0054219D">
        <w:t>Insight Gloucestershire, 81 Albion Street, Cheltenham, GL52 2RZ. Registered charity no 204279</w:t>
      </w:r>
    </w:p>
    <w:p w14:paraId="668BEF99" w14:textId="49535498" w:rsidR="00781B6C" w:rsidRPr="0054219D" w:rsidRDefault="00781B6C" w:rsidP="00B76D6E">
      <w:pPr>
        <w:pStyle w:val="AccessibleStandard14Print"/>
      </w:pPr>
    </w:p>
    <w:sectPr w:rsidR="00781B6C" w:rsidRPr="0054219D" w:rsidSect="00FA33CC">
      <w:headerReference w:type="default" r:id="rId11"/>
      <w:footerReference w:type="default" r:id="rId12"/>
      <w:headerReference w:type="first" r:id="rId13"/>
      <w:pgSz w:w="11906" w:h="16838" w:code="9"/>
      <w:pgMar w:top="1191" w:right="1134" w:bottom="1134" w:left="1134"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3C860" w14:textId="77777777" w:rsidR="008E4B5E" w:rsidRDefault="008E4B5E" w:rsidP="001F318E">
      <w:pPr>
        <w:spacing w:after="0" w:line="240" w:lineRule="auto"/>
      </w:pPr>
      <w:r>
        <w:separator/>
      </w:r>
    </w:p>
  </w:endnote>
  <w:endnote w:type="continuationSeparator" w:id="0">
    <w:p w14:paraId="50F6366B" w14:textId="77777777" w:rsidR="008E4B5E" w:rsidRDefault="008E4B5E" w:rsidP="001F3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560E2" w14:textId="77777777" w:rsidR="001F318E" w:rsidRPr="004D2B59" w:rsidRDefault="001F318E" w:rsidP="004D2B59">
    <w:pPr>
      <w:pStyle w:val="Footer"/>
    </w:pPr>
    <w:bookmarkStart w:id="2" w:name="_Hlk516573181"/>
    <w:bookmarkStart w:id="3" w:name="_Hlk511906110"/>
  </w:p>
  <w:bookmarkEnd w:id="2"/>
  <w:bookmarkEnd w:i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BE255" w14:textId="77777777" w:rsidR="008E4B5E" w:rsidRDefault="008E4B5E" w:rsidP="001F318E">
      <w:pPr>
        <w:spacing w:after="0" w:line="240" w:lineRule="auto"/>
      </w:pPr>
      <w:r>
        <w:separator/>
      </w:r>
    </w:p>
  </w:footnote>
  <w:footnote w:type="continuationSeparator" w:id="0">
    <w:p w14:paraId="733498E9" w14:textId="77777777" w:rsidR="008E4B5E" w:rsidRDefault="008E4B5E" w:rsidP="001F3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97EC6" w14:textId="77777777" w:rsidR="001F318E" w:rsidRDefault="001F318E" w:rsidP="001F318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39C96" w14:textId="2215C689" w:rsidR="004D2B59" w:rsidRDefault="004D2B59" w:rsidP="0058362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478BE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622C15"/>
    <w:multiLevelType w:val="hybridMultilevel"/>
    <w:tmpl w:val="96A24C84"/>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C7E45"/>
    <w:multiLevelType w:val="hybridMultilevel"/>
    <w:tmpl w:val="43CEC7FC"/>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B4733"/>
    <w:multiLevelType w:val="hybridMultilevel"/>
    <w:tmpl w:val="76BA5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16ED1"/>
    <w:multiLevelType w:val="hybridMultilevel"/>
    <w:tmpl w:val="21AAFBCA"/>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6099F"/>
    <w:multiLevelType w:val="hybridMultilevel"/>
    <w:tmpl w:val="7F64C202"/>
    <w:lvl w:ilvl="0" w:tplc="5B70562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6B461E"/>
    <w:multiLevelType w:val="hybridMultilevel"/>
    <w:tmpl w:val="9C2CBDBE"/>
    <w:lvl w:ilvl="0" w:tplc="B592560C">
      <w:numFmt w:val="bullet"/>
      <w:pStyle w:val="ListParagraph"/>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A2603"/>
    <w:multiLevelType w:val="hybridMultilevel"/>
    <w:tmpl w:val="ECFC14F8"/>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10706"/>
    <w:multiLevelType w:val="hybridMultilevel"/>
    <w:tmpl w:val="3D52D2B4"/>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E465C5"/>
    <w:multiLevelType w:val="hybridMultilevel"/>
    <w:tmpl w:val="EF8A392A"/>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547BC8"/>
    <w:multiLevelType w:val="hybridMultilevel"/>
    <w:tmpl w:val="2F984EF6"/>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4D48B8"/>
    <w:multiLevelType w:val="hybridMultilevel"/>
    <w:tmpl w:val="E7426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2D3B1B"/>
    <w:multiLevelType w:val="hybridMultilevel"/>
    <w:tmpl w:val="9868727E"/>
    <w:lvl w:ilvl="0" w:tplc="8482F7F2">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F348C0"/>
    <w:multiLevelType w:val="hybridMultilevel"/>
    <w:tmpl w:val="78664132"/>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7937A1"/>
    <w:multiLevelType w:val="hybridMultilevel"/>
    <w:tmpl w:val="D464A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541685"/>
    <w:multiLevelType w:val="hybridMultilevel"/>
    <w:tmpl w:val="2E22252A"/>
    <w:lvl w:ilvl="0" w:tplc="5B70562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26E54DB"/>
    <w:multiLevelType w:val="hybridMultilevel"/>
    <w:tmpl w:val="0D1645BE"/>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335765"/>
    <w:multiLevelType w:val="hybridMultilevel"/>
    <w:tmpl w:val="F74A87A2"/>
    <w:lvl w:ilvl="0" w:tplc="8482F7F2">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436C27"/>
    <w:multiLevelType w:val="hybridMultilevel"/>
    <w:tmpl w:val="B2BE9662"/>
    <w:lvl w:ilvl="0" w:tplc="5B70562A">
      <w:numFmt w:val="bullet"/>
      <w:lvlText w:val="-"/>
      <w:lvlJc w:val="left"/>
      <w:pPr>
        <w:ind w:left="2911"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E504D1"/>
    <w:multiLevelType w:val="hybridMultilevel"/>
    <w:tmpl w:val="CB367540"/>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902A5C"/>
    <w:multiLevelType w:val="hybridMultilevel"/>
    <w:tmpl w:val="E468EF30"/>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0764832">
    <w:abstractNumId w:val="0"/>
  </w:num>
  <w:num w:numId="2" w16cid:durableId="1098135529">
    <w:abstractNumId w:val="3"/>
  </w:num>
  <w:num w:numId="3" w16cid:durableId="1922642805">
    <w:abstractNumId w:val="14"/>
  </w:num>
  <w:num w:numId="4" w16cid:durableId="1899002730">
    <w:abstractNumId w:val="11"/>
  </w:num>
  <w:num w:numId="5" w16cid:durableId="1988241767">
    <w:abstractNumId w:val="20"/>
  </w:num>
  <w:num w:numId="6" w16cid:durableId="2137285956">
    <w:abstractNumId w:val="7"/>
  </w:num>
  <w:num w:numId="7" w16cid:durableId="214436159">
    <w:abstractNumId w:val="1"/>
  </w:num>
  <w:num w:numId="8" w16cid:durableId="709764689">
    <w:abstractNumId w:val="19"/>
  </w:num>
  <w:num w:numId="9" w16cid:durableId="2107921343">
    <w:abstractNumId w:val="9"/>
  </w:num>
  <w:num w:numId="10" w16cid:durableId="1048454175">
    <w:abstractNumId w:val="12"/>
  </w:num>
  <w:num w:numId="11" w16cid:durableId="1382168737">
    <w:abstractNumId w:val="2"/>
  </w:num>
  <w:num w:numId="12" w16cid:durableId="113914496">
    <w:abstractNumId w:val="17"/>
  </w:num>
  <w:num w:numId="13" w16cid:durableId="1425110511">
    <w:abstractNumId w:val="18"/>
  </w:num>
  <w:num w:numId="14" w16cid:durableId="1682662893">
    <w:abstractNumId w:val="4"/>
  </w:num>
  <w:num w:numId="15" w16cid:durableId="78911381">
    <w:abstractNumId w:val="16"/>
  </w:num>
  <w:num w:numId="16" w16cid:durableId="404762473">
    <w:abstractNumId w:val="13"/>
  </w:num>
  <w:num w:numId="17" w16cid:durableId="914440723">
    <w:abstractNumId w:val="15"/>
  </w:num>
  <w:num w:numId="18" w16cid:durableId="877358838">
    <w:abstractNumId w:val="5"/>
  </w:num>
  <w:num w:numId="19" w16cid:durableId="1224415097">
    <w:abstractNumId w:val="8"/>
  </w:num>
  <w:num w:numId="20" w16cid:durableId="1797526304">
    <w:abstractNumId w:val="10"/>
  </w:num>
  <w:num w:numId="21" w16cid:durableId="14917546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C2"/>
    <w:rsid w:val="00040146"/>
    <w:rsid w:val="00045212"/>
    <w:rsid w:val="00093A4B"/>
    <w:rsid w:val="000C3560"/>
    <w:rsid w:val="000E712E"/>
    <w:rsid w:val="000F3852"/>
    <w:rsid w:val="00130CC5"/>
    <w:rsid w:val="00176E52"/>
    <w:rsid w:val="00181920"/>
    <w:rsid w:val="0018541B"/>
    <w:rsid w:val="001B0B6E"/>
    <w:rsid w:val="001B3BF5"/>
    <w:rsid w:val="001B4A79"/>
    <w:rsid w:val="001D2FED"/>
    <w:rsid w:val="001E25E0"/>
    <w:rsid w:val="001F318E"/>
    <w:rsid w:val="00207D91"/>
    <w:rsid w:val="00223B44"/>
    <w:rsid w:val="00227CC7"/>
    <w:rsid w:val="00272145"/>
    <w:rsid w:val="00281951"/>
    <w:rsid w:val="0029615B"/>
    <w:rsid w:val="002C762F"/>
    <w:rsid w:val="00327365"/>
    <w:rsid w:val="003328F4"/>
    <w:rsid w:val="003533E4"/>
    <w:rsid w:val="00363FEF"/>
    <w:rsid w:val="00383175"/>
    <w:rsid w:val="00396F8A"/>
    <w:rsid w:val="003C4D81"/>
    <w:rsid w:val="003D290F"/>
    <w:rsid w:val="003D4662"/>
    <w:rsid w:val="003E32FB"/>
    <w:rsid w:val="003E3485"/>
    <w:rsid w:val="00442EE7"/>
    <w:rsid w:val="00462BEF"/>
    <w:rsid w:val="004B725B"/>
    <w:rsid w:val="004C1E6D"/>
    <w:rsid w:val="004C3F71"/>
    <w:rsid w:val="004D2B59"/>
    <w:rsid w:val="00500065"/>
    <w:rsid w:val="0052511F"/>
    <w:rsid w:val="00531091"/>
    <w:rsid w:val="0054219D"/>
    <w:rsid w:val="00583623"/>
    <w:rsid w:val="005B131A"/>
    <w:rsid w:val="005E3872"/>
    <w:rsid w:val="0061014F"/>
    <w:rsid w:val="00615687"/>
    <w:rsid w:val="00641B03"/>
    <w:rsid w:val="006463FC"/>
    <w:rsid w:val="00647637"/>
    <w:rsid w:val="00650D29"/>
    <w:rsid w:val="006561F9"/>
    <w:rsid w:val="00677435"/>
    <w:rsid w:val="006B05AF"/>
    <w:rsid w:val="006E63C2"/>
    <w:rsid w:val="0071213D"/>
    <w:rsid w:val="00727CDD"/>
    <w:rsid w:val="007623BC"/>
    <w:rsid w:val="00781512"/>
    <w:rsid w:val="00781B6C"/>
    <w:rsid w:val="00796F15"/>
    <w:rsid w:val="007A66AF"/>
    <w:rsid w:val="007D20F6"/>
    <w:rsid w:val="007D4E83"/>
    <w:rsid w:val="007E39BF"/>
    <w:rsid w:val="007F5B16"/>
    <w:rsid w:val="00805408"/>
    <w:rsid w:val="00807E86"/>
    <w:rsid w:val="00820722"/>
    <w:rsid w:val="00827A7C"/>
    <w:rsid w:val="008724D1"/>
    <w:rsid w:val="008B5EB7"/>
    <w:rsid w:val="008E4B5E"/>
    <w:rsid w:val="009049F4"/>
    <w:rsid w:val="00922926"/>
    <w:rsid w:val="00965493"/>
    <w:rsid w:val="009726B6"/>
    <w:rsid w:val="00976312"/>
    <w:rsid w:val="009E5EE7"/>
    <w:rsid w:val="00A13FD0"/>
    <w:rsid w:val="00A35DAC"/>
    <w:rsid w:val="00B1735D"/>
    <w:rsid w:val="00B54062"/>
    <w:rsid w:val="00B76D6E"/>
    <w:rsid w:val="00B96AA8"/>
    <w:rsid w:val="00BA122D"/>
    <w:rsid w:val="00BA7C56"/>
    <w:rsid w:val="00BD2253"/>
    <w:rsid w:val="00BD46A3"/>
    <w:rsid w:val="00C06D3A"/>
    <w:rsid w:val="00C33C55"/>
    <w:rsid w:val="00C35331"/>
    <w:rsid w:val="00C359C8"/>
    <w:rsid w:val="00C41D54"/>
    <w:rsid w:val="00C42BCD"/>
    <w:rsid w:val="00C55905"/>
    <w:rsid w:val="00C66674"/>
    <w:rsid w:val="00C77F48"/>
    <w:rsid w:val="00C8332A"/>
    <w:rsid w:val="00CB427E"/>
    <w:rsid w:val="00CB79B1"/>
    <w:rsid w:val="00CF5228"/>
    <w:rsid w:val="00CF54C2"/>
    <w:rsid w:val="00D120FC"/>
    <w:rsid w:val="00D236DC"/>
    <w:rsid w:val="00D31975"/>
    <w:rsid w:val="00D43CC8"/>
    <w:rsid w:val="00D80FCE"/>
    <w:rsid w:val="00DC57F9"/>
    <w:rsid w:val="00DD19C3"/>
    <w:rsid w:val="00E03C16"/>
    <w:rsid w:val="00E52820"/>
    <w:rsid w:val="00E70C26"/>
    <w:rsid w:val="00E853D3"/>
    <w:rsid w:val="00E93E34"/>
    <w:rsid w:val="00EB01D4"/>
    <w:rsid w:val="00F16FFF"/>
    <w:rsid w:val="00F37EF4"/>
    <w:rsid w:val="00F4429B"/>
    <w:rsid w:val="00F63EC0"/>
    <w:rsid w:val="00F72406"/>
    <w:rsid w:val="00F75784"/>
    <w:rsid w:val="00F816CB"/>
    <w:rsid w:val="00F90615"/>
    <w:rsid w:val="00FA1D87"/>
    <w:rsid w:val="00FA33CC"/>
    <w:rsid w:val="00FC20CC"/>
    <w:rsid w:val="00FD5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3051F"/>
  <w15:chartTrackingRefBased/>
  <w15:docId w15:val="{39E0FA98-220E-41B7-84F0-BCECC870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3CC"/>
    <w:pPr>
      <w:keepNext/>
      <w:keepLines/>
      <w:spacing w:before="240" w:after="120" w:line="360" w:lineRule="auto"/>
      <w:outlineLvl w:val="0"/>
    </w:pPr>
    <w:rPr>
      <w:rFonts w:ascii="Arial" w:eastAsiaTheme="majorEastAsia" w:hAnsi="Arial" w:cstheme="majorBidi"/>
      <w:b/>
      <w:color w:val="2F5496" w:themeColor="accent1" w:themeShade="BF"/>
      <w:kern w:val="2"/>
      <w:sz w:val="36"/>
      <w:szCs w:val="32"/>
      <w14:ligatures w14:val="standardContextual"/>
    </w:rPr>
  </w:style>
  <w:style w:type="paragraph" w:styleId="Heading2">
    <w:name w:val="heading 2"/>
    <w:basedOn w:val="Normal"/>
    <w:next w:val="Normal"/>
    <w:link w:val="Heading2Char"/>
    <w:uiPriority w:val="9"/>
    <w:unhideWhenUsed/>
    <w:qFormat/>
    <w:rsid w:val="00FA33CC"/>
    <w:pPr>
      <w:keepNext/>
      <w:keepLines/>
      <w:spacing w:before="120" w:after="120" w:line="360" w:lineRule="auto"/>
      <w:outlineLvl w:val="1"/>
    </w:pPr>
    <w:rPr>
      <w:rFonts w:ascii="Arial" w:eastAsiaTheme="majorEastAsia" w:hAnsi="Arial" w:cstheme="majorBidi"/>
      <w:b/>
      <w:kern w:val="2"/>
      <w:sz w:val="32"/>
      <w:szCs w:val="26"/>
    </w:rPr>
  </w:style>
  <w:style w:type="paragraph" w:styleId="Heading3">
    <w:name w:val="heading 3"/>
    <w:basedOn w:val="Normal"/>
    <w:next w:val="Normal"/>
    <w:link w:val="Heading3Char"/>
    <w:uiPriority w:val="9"/>
    <w:unhideWhenUsed/>
    <w:qFormat/>
    <w:rsid w:val="00FA33CC"/>
    <w:pPr>
      <w:keepNext/>
      <w:keepLines/>
      <w:spacing w:before="120" w:after="120" w:line="360" w:lineRule="auto"/>
      <w:outlineLvl w:val="2"/>
    </w:pPr>
    <w:rPr>
      <w:rFonts w:ascii="Arial" w:eastAsiaTheme="majorEastAsia" w:hAnsi="Arial"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18E"/>
  </w:style>
  <w:style w:type="paragraph" w:styleId="Footer">
    <w:name w:val="footer"/>
    <w:basedOn w:val="Normal"/>
    <w:link w:val="FooterChar"/>
    <w:uiPriority w:val="99"/>
    <w:unhideWhenUsed/>
    <w:rsid w:val="001F3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18E"/>
  </w:style>
  <w:style w:type="paragraph" w:styleId="ListBullet">
    <w:name w:val="List Bullet"/>
    <w:basedOn w:val="Normal"/>
    <w:uiPriority w:val="99"/>
    <w:unhideWhenUsed/>
    <w:rsid w:val="00207D91"/>
    <w:pPr>
      <w:numPr>
        <w:numId w:val="1"/>
      </w:numPr>
      <w:contextualSpacing/>
    </w:pPr>
  </w:style>
  <w:style w:type="paragraph" w:styleId="ListParagraph">
    <w:name w:val="List Paragraph"/>
    <w:basedOn w:val="Normal"/>
    <w:uiPriority w:val="34"/>
    <w:qFormat/>
    <w:rsid w:val="0018541B"/>
    <w:pPr>
      <w:numPr>
        <w:numId w:val="21"/>
      </w:numPr>
      <w:spacing w:after="120" w:line="360" w:lineRule="auto"/>
      <w:ind w:left="357" w:hanging="357"/>
      <w:contextualSpacing/>
    </w:pPr>
    <w:rPr>
      <w:rFonts w:ascii="Arial" w:hAnsi="Arial"/>
      <w:sz w:val="28"/>
    </w:rPr>
  </w:style>
  <w:style w:type="paragraph" w:customStyle="1" w:styleId="16ptNormal">
    <w:name w:val="16pt Normal"/>
    <w:basedOn w:val="Normal"/>
    <w:qFormat/>
    <w:rsid w:val="00FA33CC"/>
    <w:pPr>
      <w:spacing w:after="120" w:line="360" w:lineRule="auto"/>
    </w:pPr>
    <w:rPr>
      <w:rFonts w:ascii="Arial" w:hAnsi="Arial" w:cs="Arial"/>
      <w:sz w:val="32"/>
      <w:szCs w:val="28"/>
      <w:lang w:val="en-US"/>
    </w:rPr>
  </w:style>
  <w:style w:type="paragraph" w:customStyle="1" w:styleId="AccessibleStandard14Print">
    <w:name w:val="Accessible Standard 14 Print"/>
    <w:basedOn w:val="Normal"/>
    <w:link w:val="AccessibleStandard14PrintChar"/>
    <w:rsid w:val="00FA33CC"/>
    <w:pPr>
      <w:spacing w:after="120" w:line="360" w:lineRule="auto"/>
    </w:pPr>
    <w:rPr>
      <w:rFonts w:ascii="Arial" w:hAnsi="Arial" w:cs="Arial"/>
      <w:sz w:val="28"/>
      <w:szCs w:val="28"/>
      <w:lang w:val="en-US"/>
    </w:rPr>
  </w:style>
  <w:style w:type="character" w:customStyle="1" w:styleId="AccessibleStandard14PrintChar">
    <w:name w:val="Accessible Standard 14 Print Char"/>
    <w:basedOn w:val="DefaultParagraphFont"/>
    <w:link w:val="AccessibleStandard14Print"/>
    <w:rsid w:val="00FA33CC"/>
    <w:rPr>
      <w:rFonts w:ascii="Arial" w:hAnsi="Arial" w:cs="Arial"/>
      <w:sz w:val="28"/>
      <w:szCs w:val="28"/>
      <w:lang w:val="en-US"/>
    </w:rPr>
  </w:style>
  <w:style w:type="character" w:customStyle="1" w:styleId="Heading1Char">
    <w:name w:val="Heading 1 Char"/>
    <w:basedOn w:val="DefaultParagraphFont"/>
    <w:link w:val="Heading1"/>
    <w:uiPriority w:val="9"/>
    <w:rsid w:val="00FA33CC"/>
    <w:rPr>
      <w:rFonts w:ascii="Arial" w:eastAsiaTheme="majorEastAsia" w:hAnsi="Arial" w:cstheme="majorBidi"/>
      <w:b/>
      <w:color w:val="2F5496" w:themeColor="accent1" w:themeShade="BF"/>
      <w:kern w:val="2"/>
      <w:sz w:val="36"/>
      <w:szCs w:val="32"/>
      <w14:ligatures w14:val="standardContextual"/>
    </w:rPr>
  </w:style>
  <w:style w:type="character" w:customStyle="1" w:styleId="Heading2Char">
    <w:name w:val="Heading 2 Char"/>
    <w:basedOn w:val="DefaultParagraphFont"/>
    <w:link w:val="Heading2"/>
    <w:uiPriority w:val="9"/>
    <w:rsid w:val="00FA33CC"/>
    <w:rPr>
      <w:rFonts w:ascii="Arial" w:eastAsiaTheme="majorEastAsia" w:hAnsi="Arial" w:cstheme="majorBidi"/>
      <w:b/>
      <w:kern w:val="2"/>
      <w:sz w:val="32"/>
      <w:szCs w:val="26"/>
    </w:rPr>
  </w:style>
  <w:style w:type="character" w:customStyle="1" w:styleId="Heading3Char">
    <w:name w:val="Heading 3 Char"/>
    <w:basedOn w:val="DefaultParagraphFont"/>
    <w:link w:val="Heading3"/>
    <w:uiPriority w:val="9"/>
    <w:rsid w:val="00FA33CC"/>
    <w:rPr>
      <w:rFonts w:ascii="Arial" w:eastAsiaTheme="majorEastAsia" w:hAnsi="Arial" w:cstheme="majorBid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2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20Thurgur\Documents\Custom%20Office%20Templates\Headed%20Paper%20VW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8B795-AE47-4C8A-9CF6-E8B38C5B945E}">
  <ds:schemaRefs>
    <ds:schemaRef ds:uri="http://schemas.microsoft.com/sharepoint/v3/contenttype/forms"/>
  </ds:schemaRefs>
</ds:datastoreItem>
</file>

<file path=customXml/itemProps2.xml><?xml version="1.0" encoding="utf-8"?>
<ds:datastoreItem xmlns:ds="http://schemas.openxmlformats.org/officeDocument/2006/customXml" ds:itemID="{9559CE8F-096C-4860-81AB-826AE5706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F2614F-1A33-49BC-8323-609C231DBEC0}">
  <ds:schemaRefs>
    <ds:schemaRef ds:uri="http://schemas.microsoft.com/office/2006/metadata/properties"/>
    <ds:schemaRef ds:uri="http://schemas.microsoft.com/office/infopath/2007/PartnerControls"/>
    <ds:schemaRef ds:uri="cdbf2fea-5c8e-4481-bdc9-a38f236a8e7b"/>
    <ds:schemaRef ds:uri="7b3ff264-aad0-4ec1-a063-5ad2d0862dcf"/>
  </ds:schemaRefs>
</ds:datastoreItem>
</file>

<file path=customXml/itemProps4.xml><?xml version="1.0" encoding="utf-8"?>
<ds:datastoreItem xmlns:ds="http://schemas.openxmlformats.org/officeDocument/2006/customXml" ds:itemID="{2011CFC1-584B-44CA-B6DA-14FA8235B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Headed Paper VWE</Template>
  <TotalTime>16</TotalTime>
  <Pages>3</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Thurgur</dc:creator>
  <cp:keywords/>
  <dc:description/>
  <cp:lastModifiedBy>Karen Cole</cp:lastModifiedBy>
  <cp:revision>20</cp:revision>
  <cp:lastPrinted>2019-09-26T12:49:00Z</cp:lastPrinted>
  <dcterms:created xsi:type="dcterms:W3CDTF">2020-08-31T12:13:00Z</dcterms:created>
  <dcterms:modified xsi:type="dcterms:W3CDTF">2024-09-10T14:53:00Z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9679600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